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53DB3" w14:textId="77777777" w:rsidR="0052411C" w:rsidRPr="00A77025" w:rsidRDefault="00CF44CB" w:rsidP="00CF44CB">
      <w:pPr>
        <w:jc w:val="center"/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 xml:space="preserve">The </w:t>
      </w:r>
      <w:r w:rsidR="0052411C" w:rsidRPr="00A77025">
        <w:rPr>
          <w:rFonts w:asciiTheme="minorHAnsi" w:hAnsiTheme="minorHAnsi" w:cstheme="minorBidi"/>
          <w:b/>
          <w:sz w:val="22"/>
          <w:szCs w:val="22"/>
        </w:rPr>
        <w:t xml:space="preserve">Rural Mission Lead </w:t>
      </w:r>
      <w:r w:rsidR="00914F4C">
        <w:rPr>
          <w:rFonts w:asciiTheme="minorHAnsi" w:hAnsiTheme="minorHAnsi" w:cstheme="minorBidi"/>
          <w:b/>
          <w:sz w:val="22"/>
          <w:szCs w:val="22"/>
        </w:rPr>
        <w:t xml:space="preserve">(RML) </w:t>
      </w:r>
      <w:r w:rsidR="005B2C51">
        <w:rPr>
          <w:rFonts w:asciiTheme="minorHAnsi" w:hAnsiTheme="minorHAnsi" w:cstheme="minorBidi"/>
          <w:b/>
          <w:sz w:val="22"/>
          <w:szCs w:val="22"/>
        </w:rPr>
        <w:t>r</w:t>
      </w:r>
      <w:r w:rsidR="0052411C" w:rsidRPr="00A77025">
        <w:rPr>
          <w:rFonts w:asciiTheme="minorHAnsi" w:hAnsiTheme="minorHAnsi" w:cstheme="minorBidi"/>
          <w:b/>
          <w:sz w:val="22"/>
          <w:szCs w:val="22"/>
        </w:rPr>
        <w:t>ole</w:t>
      </w:r>
      <w:r w:rsidR="00A77025" w:rsidRPr="00A77025">
        <w:rPr>
          <w:rFonts w:asciiTheme="minorHAnsi" w:hAnsiTheme="minorHAnsi" w:cstheme="minorBidi"/>
          <w:b/>
          <w:sz w:val="22"/>
          <w:szCs w:val="22"/>
        </w:rPr>
        <w:t xml:space="preserve"> / Missional Rural Ministry Task Group</w:t>
      </w:r>
      <w:r w:rsidR="00914F4C">
        <w:rPr>
          <w:rFonts w:asciiTheme="minorHAnsi" w:hAnsiTheme="minorHAnsi" w:cstheme="minorBidi"/>
          <w:b/>
          <w:sz w:val="22"/>
          <w:szCs w:val="22"/>
        </w:rPr>
        <w:t xml:space="preserve"> (RMTG)</w:t>
      </w:r>
    </w:p>
    <w:p w14:paraId="6D6D02BF" w14:textId="77777777" w:rsidR="0052411C" w:rsidRDefault="0052411C" w:rsidP="00897829">
      <w:pPr>
        <w:rPr>
          <w:rFonts w:asciiTheme="minorHAnsi" w:hAnsiTheme="minorHAnsi" w:cstheme="minorBidi"/>
          <w:sz w:val="22"/>
          <w:szCs w:val="22"/>
        </w:rPr>
      </w:pPr>
    </w:p>
    <w:p w14:paraId="0A0F4A02" w14:textId="77777777" w:rsidR="00CF44CB" w:rsidRDefault="008A7EE0" w:rsidP="00897829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The aim of this aspect of the </w:t>
      </w:r>
      <w:r w:rsidR="00C03D6B">
        <w:rPr>
          <w:rFonts w:asciiTheme="minorHAnsi" w:hAnsiTheme="minorHAnsi" w:cstheme="minorBidi"/>
          <w:sz w:val="22"/>
          <w:szCs w:val="22"/>
        </w:rPr>
        <w:t xml:space="preserve">post </w:t>
      </w:r>
      <w:r w:rsidR="00CF44CB">
        <w:rPr>
          <w:rFonts w:asciiTheme="minorHAnsi" w:hAnsiTheme="minorHAnsi" w:cstheme="minorBidi"/>
          <w:sz w:val="22"/>
          <w:szCs w:val="22"/>
        </w:rPr>
        <w:t>is</w:t>
      </w:r>
      <w:r w:rsidR="00C03D6B">
        <w:rPr>
          <w:rFonts w:asciiTheme="minorHAnsi" w:hAnsiTheme="minorHAnsi" w:cstheme="minorBidi"/>
          <w:sz w:val="22"/>
          <w:szCs w:val="22"/>
        </w:rPr>
        <w:t xml:space="preserve"> be for someone who is either already an expert in rural mission or willing to identify and learn such expertise to resource rural mission </w:t>
      </w:r>
      <w:r>
        <w:rPr>
          <w:rFonts w:asciiTheme="minorHAnsi" w:hAnsiTheme="minorHAnsi" w:cstheme="minorBidi"/>
          <w:sz w:val="22"/>
          <w:szCs w:val="22"/>
        </w:rPr>
        <w:t xml:space="preserve">throughout </w:t>
      </w:r>
      <w:r w:rsidR="00C03D6B">
        <w:rPr>
          <w:rFonts w:asciiTheme="minorHAnsi" w:hAnsiTheme="minorHAnsi" w:cstheme="minorBidi"/>
          <w:sz w:val="22"/>
          <w:szCs w:val="22"/>
        </w:rPr>
        <w:t xml:space="preserve">the diocese. </w:t>
      </w:r>
    </w:p>
    <w:p w14:paraId="0796E281" w14:textId="77777777" w:rsidR="00CF44CB" w:rsidRDefault="00CF44CB" w:rsidP="00897829">
      <w:pPr>
        <w:rPr>
          <w:rFonts w:asciiTheme="minorHAnsi" w:hAnsiTheme="minorHAnsi" w:cstheme="minorBidi"/>
          <w:sz w:val="22"/>
          <w:szCs w:val="22"/>
        </w:rPr>
      </w:pPr>
    </w:p>
    <w:p w14:paraId="427C360C" w14:textId="77777777" w:rsidR="005B2C51" w:rsidRPr="00CF44CB" w:rsidRDefault="0052411C" w:rsidP="00D37CD1">
      <w:pPr>
        <w:pStyle w:val="ListParagraph"/>
        <w:numPr>
          <w:ilvl w:val="0"/>
          <w:numId w:val="10"/>
        </w:numPr>
        <w:rPr>
          <w:rFonts w:asciiTheme="minorHAnsi" w:hAnsiTheme="minorHAnsi" w:cstheme="minorBidi"/>
          <w:sz w:val="22"/>
          <w:szCs w:val="22"/>
        </w:rPr>
      </w:pPr>
      <w:r w:rsidRPr="005B2C51">
        <w:rPr>
          <w:rFonts w:asciiTheme="minorHAnsi" w:hAnsiTheme="minorHAnsi" w:cstheme="minorBidi"/>
          <w:sz w:val="22"/>
          <w:szCs w:val="22"/>
        </w:rPr>
        <w:t>The Rural Mission Lead will work with others</w:t>
      </w:r>
      <w:r w:rsidR="00C03D6B" w:rsidRPr="005B2C51">
        <w:rPr>
          <w:rFonts w:asciiTheme="minorHAnsi" w:hAnsiTheme="minorHAnsi" w:cstheme="minorBidi"/>
          <w:sz w:val="22"/>
          <w:szCs w:val="22"/>
        </w:rPr>
        <w:t xml:space="preserve"> to </w:t>
      </w:r>
      <w:r w:rsidR="00C03D6B" w:rsidRPr="005B2C51">
        <w:rPr>
          <w:rFonts w:asciiTheme="minorHAnsi" w:hAnsiTheme="minorHAnsi" w:cstheme="minorBidi"/>
          <w:b/>
          <w:sz w:val="22"/>
          <w:szCs w:val="22"/>
        </w:rPr>
        <w:t>develop principles, practices and resources for effective mission in rural parishes</w:t>
      </w:r>
      <w:r w:rsidRPr="005B2C51">
        <w:rPr>
          <w:rFonts w:asciiTheme="minorHAnsi" w:hAnsiTheme="minorHAnsi" w:cstheme="minorBidi"/>
          <w:sz w:val="22"/>
          <w:szCs w:val="22"/>
        </w:rPr>
        <w:t xml:space="preserve">, and </w:t>
      </w:r>
      <w:r w:rsidRPr="005B2C51">
        <w:rPr>
          <w:rFonts w:asciiTheme="minorHAnsi" w:hAnsiTheme="minorHAnsi" w:cstheme="minorBidi"/>
          <w:b/>
          <w:sz w:val="22"/>
          <w:szCs w:val="22"/>
        </w:rPr>
        <w:t xml:space="preserve">share this with the </w:t>
      </w:r>
      <w:r w:rsidR="005B2C51" w:rsidRPr="005B2C51">
        <w:rPr>
          <w:rFonts w:asciiTheme="minorHAnsi" w:hAnsiTheme="minorHAnsi" w:cstheme="minorBidi"/>
          <w:b/>
          <w:sz w:val="22"/>
          <w:szCs w:val="22"/>
        </w:rPr>
        <w:t xml:space="preserve">other rural </w:t>
      </w:r>
      <w:r w:rsidRPr="005B2C51">
        <w:rPr>
          <w:rFonts w:asciiTheme="minorHAnsi" w:hAnsiTheme="minorHAnsi" w:cstheme="minorBidi"/>
          <w:b/>
          <w:sz w:val="22"/>
          <w:szCs w:val="22"/>
        </w:rPr>
        <w:t>parishes of the diocese</w:t>
      </w:r>
      <w:r w:rsidR="005B2C51">
        <w:rPr>
          <w:rFonts w:asciiTheme="minorHAnsi" w:hAnsiTheme="minorHAnsi" w:cstheme="minorBidi"/>
          <w:b/>
          <w:sz w:val="22"/>
          <w:szCs w:val="22"/>
        </w:rPr>
        <w:t>.</w:t>
      </w:r>
      <w:r w:rsidR="005B2C51" w:rsidRPr="005B2C51">
        <w:rPr>
          <w:rFonts w:asciiTheme="minorHAnsi" w:hAnsiTheme="minorHAnsi" w:cstheme="minorBidi"/>
          <w:b/>
          <w:sz w:val="22"/>
          <w:szCs w:val="22"/>
        </w:rPr>
        <w:t xml:space="preserve"> </w:t>
      </w:r>
    </w:p>
    <w:p w14:paraId="32323344" w14:textId="77777777" w:rsidR="00CF44CB" w:rsidRPr="00CF44CB" w:rsidRDefault="00CF44CB" w:rsidP="00D37CD1">
      <w:pPr>
        <w:pStyle w:val="ListParagraph"/>
        <w:numPr>
          <w:ilvl w:val="0"/>
          <w:numId w:val="10"/>
        </w:numPr>
        <w:rPr>
          <w:rFonts w:asciiTheme="minorHAnsi" w:hAnsiTheme="minorHAnsi" w:cstheme="minorBidi"/>
          <w:sz w:val="22"/>
          <w:szCs w:val="22"/>
        </w:rPr>
      </w:pPr>
      <w:r w:rsidRPr="00CF44CB">
        <w:rPr>
          <w:rFonts w:asciiTheme="minorHAnsi" w:hAnsiTheme="minorHAnsi" w:cstheme="minorBidi"/>
          <w:sz w:val="22"/>
          <w:szCs w:val="22"/>
        </w:rPr>
        <w:t xml:space="preserve">Where some good practice is </w:t>
      </w:r>
      <w:r w:rsidRPr="00CF44CB">
        <w:rPr>
          <w:rFonts w:asciiTheme="minorHAnsi" w:hAnsiTheme="minorHAnsi" w:cstheme="minorBidi"/>
          <w:b/>
          <w:sz w:val="22"/>
          <w:szCs w:val="22"/>
        </w:rPr>
        <w:t>relevant and helpful for other multi-parish Benefices / incumbents with multiple charges</w:t>
      </w:r>
      <w:r w:rsidRPr="00CF44CB">
        <w:rPr>
          <w:rFonts w:asciiTheme="minorHAnsi" w:hAnsiTheme="minorHAnsi" w:cstheme="minorBidi"/>
          <w:sz w:val="22"/>
          <w:szCs w:val="22"/>
        </w:rPr>
        <w:t xml:space="preserve">, distil and share these aspects of the work in a suitable forum. </w:t>
      </w:r>
    </w:p>
    <w:p w14:paraId="4AE5876D" w14:textId="77777777" w:rsidR="008A7EE0" w:rsidRPr="005B2C51" w:rsidRDefault="00C03D6B" w:rsidP="00D37CD1">
      <w:pPr>
        <w:pStyle w:val="ListParagraph"/>
        <w:numPr>
          <w:ilvl w:val="0"/>
          <w:numId w:val="10"/>
        </w:numPr>
        <w:rPr>
          <w:rFonts w:asciiTheme="minorHAnsi" w:hAnsiTheme="minorHAnsi" w:cstheme="minorBidi"/>
          <w:sz w:val="22"/>
          <w:szCs w:val="22"/>
        </w:rPr>
      </w:pPr>
      <w:r w:rsidRPr="005B2C51">
        <w:rPr>
          <w:rFonts w:asciiTheme="minorHAnsi" w:hAnsiTheme="minorHAnsi" w:cstheme="minorBidi"/>
          <w:sz w:val="22"/>
          <w:szCs w:val="22"/>
        </w:rPr>
        <w:t xml:space="preserve">The Rural Mission Lead will draw together a </w:t>
      </w:r>
      <w:r w:rsidR="0052411C" w:rsidRPr="005B2C51">
        <w:rPr>
          <w:rFonts w:asciiTheme="minorHAnsi" w:hAnsiTheme="minorHAnsi" w:cstheme="minorBidi"/>
          <w:b/>
          <w:sz w:val="22"/>
          <w:szCs w:val="22"/>
        </w:rPr>
        <w:t>Rural Mission T</w:t>
      </w:r>
      <w:r w:rsidRPr="005B2C51">
        <w:rPr>
          <w:rFonts w:asciiTheme="minorHAnsi" w:hAnsiTheme="minorHAnsi" w:cstheme="minorBidi"/>
          <w:b/>
          <w:sz w:val="22"/>
          <w:szCs w:val="22"/>
        </w:rPr>
        <w:t xml:space="preserve">ask </w:t>
      </w:r>
      <w:r w:rsidR="0052411C" w:rsidRPr="005B2C51">
        <w:rPr>
          <w:rFonts w:asciiTheme="minorHAnsi" w:hAnsiTheme="minorHAnsi" w:cstheme="minorBidi"/>
          <w:b/>
          <w:sz w:val="22"/>
          <w:szCs w:val="22"/>
        </w:rPr>
        <w:t>G</w:t>
      </w:r>
      <w:r w:rsidRPr="005B2C51">
        <w:rPr>
          <w:rFonts w:asciiTheme="minorHAnsi" w:hAnsiTheme="minorHAnsi" w:cstheme="minorBidi"/>
          <w:b/>
          <w:sz w:val="22"/>
          <w:szCs w:val="22"/>
        </w:rPr>
        <w:t>roup</w:t>
      </w:r>
      <w:r w:rsidR="00914F4C">
        <w:rPr>
          <w:rFonts w:asciiTheme="minorHAnsi" w:hAnsiTheme="minorHAnsi" w:cstheme="minorBidi"/>
          <w:b/>
          <w:sz w:val="22"/>
          <w:szCs w:val="22"/>
        </w:rPr>
        <w:t xml:space="preserve"> (RMTG)</w:t>
      </w:r>
      <w:r w:rsidRPr="005B2C51">
        <w:rPr>
          <w:rFonts w:asciiTheme="minorHAnsi" w:hAnsiTheme="minorHAnsi" w:cstheme="minorBidi"/>
          <w:sz w:val="22"/>
          <w:szCs w:val="22"/>
        </w:rPr>
        <w:t>, under the oversight of</w:t>
      </w:r>
      <w:r w:rsidR="00914F4C">
        <w:rPr>
          <w:rFonts w:asciiTheme="minorHAnsi" w:hAnsiTheme="minorHAnsi" w:cstheme="minorBidi"/>
          <w:sz w:val="22"/>
          <w:szCs w:val="22"/>
        </w:rPr>
        <w:t xml:space="preserve"> either</w:t>
      </w:r>
      <w:r w:rsidRPr="005B2C51">
        <w:rPr>
          <w:rFonts w:asciiTheme="minorHAnsi" w:hAnsiTheme="minorHAnsi" w:cstheme="minorBidi"/>
          <w:sz w:val="22"/>
          <w:szCs w:val="22"/>
        </w:rPr>
        <w:t xml:space="preserve"> the Archdeacon of Auckland</w:t>
      </w:r>
      <w:r w:rsidR="00CF44CB">
        <w:rPr>
          <w:rFonts w:asciiTheme="minorHAnsi" w:hAnsiTheme="minorHAnsi" w:cstheme="minorBidi"/>
          <w:sz w:val="22"/>
          <w:szCs w:val="22"/>
        </w:rPr>
        <w:t xml:space="preserve"> or the Growing Mission Lead</w:t>
      </w:r>
      <w:r w:rsidRPr="005B2C51">
        <w:rPr>
          <w:rFonts w:asciiTheme="minorHAnsi" w:hAnsiTheme="minorHAnsi" w:cstheme="minorBidi"/>
          <w:sz w:val="22"/>
          <w:szCs w:val="22"/>
        </w:rPr>
        <w:t>, of lay and ordained Christians committed to developing rural mission (initial meeting to take place within 3 months</w:t>
      </w:r>
      <w:r w:rsidR="00914F4C">
        <w:rPr>
          <w:rFonts w:asciiTheme="minorHAnsi" w:hAnsiTheme="minorHAnsi" w:cstheme="minorBidi"/>
          <w:sz w:val="22"/>
          <w:szCs w:val="22"/>
        </w:rPr>
        <w:t xml:space="preserve"> of licensing</w:t>
      </w:r>
      <w:r w:rsidRPr="005B2C51">
        <w:rPr>
          <w:rFonts w:asciiTheme="minorHAnsi" w:hAnsiTheme="minorHAnsi" w:cstheme="minorBidi"/>
          <w:sz w:val="22"/>
          <w:szCs w:val="22"/>
        </w:rPr>
        <w:t xml:space="preserve">). </w:t>
      </w:r>
    </w:p>
    <w:p w14:paraId="628944A0" w14:textId="77777777" w:rsidR="005B2C51" w:rsidRDefault="00C03D6B" w:rsidP="00D37CD1">
      <w:pPr>
        <w:pStyle w:val="ListParagraph"/>
        <w:numPr>
          <w:ilvl w:val="0"/>
          <w:numId w:val="10"/>
        </w:numPr>
        <w:rPr>
          <w:rFonts w:asciiTheme="minorHAnsi" w:hAnsiTheme="minorHAnsi" w:cstheme="minorBidi"/>
          <w:sz w:val="22"/>
          <w:szCs w:val="22"/>
        </w:rPr>
      </w:pPr>
      <w:r w:rsidRPr="005B2C51">
        <w:rPr>
          <w:rFonts w:asciiTheme="minorHAnsi" w:hAnsiTheme="minorHAnsi" w:cstheme="minorBidi"/>
          <w:sz w:val="22"/>
          <w:szCs w:val="22"/>
        </w:rPr>
        <w:t xml:space="preserve">The </w:t>
      </w:r>
      <w:r w:rsidR="0052411C" w:rsidRPr="005B2C51">
        <w:rPr>
          <w:rFonts w:asciiTheme="minorHAnsi" w:hAnsiTheme="minorHAnsi" w:cstheme="minorBidi"/>
          <w:sz w:val="22"/>
          <w:szCs w:val="22"/>
        </w:rPr>
        <w:t xml:space="preserve">RMTG will work together </w:t>
      </w:r>
      <w:r w:rsidR="00914F4C">
        <w:rPr>
          <w:rFonts w:asciiTheme="minorHAnsi" w:hAnsiTheme="minorHAnsi" w:cstheme="minorBidi"/>
          <w:sz w:val="22"/>
          <w:szCs w:val="22"/>
        </w:rPr>
        <w:t xml:space="preserve">with the RML </w:t>
      </w:r>
      <w:r w:rsidR="0052411C" w:rsidRPr="005B2C51">
        <w:rPr>
          <w:rFonts w:asciiTheme="minorHAnsi" w:hAnsiTheme="minorHAnsi" w:cstheme="minorBidi"/>
          <w:sz w:val="22"/>
          <w:szCs w:val="22"/>
        </w:rPr>
        <w:t xml:space="preserve">to </w:t>
      </w:r>
      <w:r w:rsidR="0052411C" w:rsidRPr="005B2C51">
        <w:rPr>
          <w:rFonts w:asciiTheme="minorHAnsi" w:hAnsiTheme="minorHAnsi" w:cstheme="minorBidi"/>
          <w:b/>
          <w:sz w:val="22"/>
          <w:szCs w:val="22"/>
        </w:rPr>
        <w:t>identify opportunities for and good practice in rural mission, with the explicit aim of growth</w:t>
      </w:r>
      <w:r w:rsidR="0052411C" w:rsidRPr="005B2C51">
        <w:rPr>
          <w:rFonts w:asciiTheme="minorHAnsi" w:hAnsiTheme="minorHAnsi" w:cstheme="minorBidi"/>
          <w:sz w:val="22"/>
          <w:szCs w:val="22"/>
        </w:rPr>
        <w:t xml:space="preserve"> in the number of disciples and growth in discipleship in rural churches.</w:t>
      </w:r>
      <w:r w:rsidR="005B2C51" w:rsidRPr="005B2C51">
        <w:rPr>
          <w:rFonts w:asciiTheme="minorHAnsi" w:hAnsiTheme="minorHAnsi" w:cstheme="minorBidi"/>
          <w:sz w:val="22"/>
          <w:szCs w:val="22"/>
        </w:rPr>
        <w:t xml:space="preserve"> </w:t>
      </w:r>
    </w:p>
    <w:p w14:paraId="471A9AC5" w14:textId="7B4ECC7D" w:rsidR="005B2C51" w:rsidRDefault="005B2C51" w:rsidP="00D37CD1">
      <w:pPr>
        <w:pStyle w:val="ListParagraph"/>
        <w:numPr>
          <w:ilvl w:val="0"/>
          <w:numId w:val="10"/>
        </w:numPr>
        <w:rPr>
          <w:rFonts w:asciiTheme="minorHAnsi" w:hAnsiTheme="minorHAnsi" w:cstheme="minorBidi"/>
          <w:sz w:val="22"/>
          <w:szCs w:val="22"/>
        </w:rPr>
      </w:pPr>
      <w:r w:rsidRPr="005B2C51">
        <w:rPr>
          <w:rFonts w:asciiTheme="minorHAnsi" w:hAnsiTheme="minorHAnsi" w:cstheme="minorBidi"/>
          <w:sz w:val="22"/>
          <w:szCs w:val="22"/>
        </w:rPr>
        <w:t xml:space="preserve">The RML and RMTG will, within two years of the appointment of the RML, </w:t>
      </w:r>
      <w:r w:rsidRPr="005B2C51">
        <w:rPr>
          <w:rFonts w:asciiTheme="minorHAnsi" w:hAnsiTheme="minorHAnsi" w:cstheme="minorBidi"/>
          <w:b/>
          <w:sz w:val="22"/>
          <w:szCs w:val="22"/>
        </w:rPr>
        <w:t xml:space="preserve">share the </w:t>
      </w:r>
      <w:r w:rsidR="00914F4C">
        <w:rPr>
          <w:rFonts w:asciiTheme="minorHAnsi" w:hAnsiTheme="minorHAnsi" w:cstheme="minorBidi"/>
          <w:b/>
          <w:sz w:val="22"/>
          <w:szCs w:val="22"/>
        </w:rPr>
        <w:t>RML/</w:t>
      </w:r>
      <w:proofErr w:type="gramStart"/>
      <w:r w:rsidRPr="005B2C51">
        <w:rPr>
          <w:rFonts w:asciiTheme="minorHAnsi" w:hAnsiTheme="minorHAnsi" w:cstheme="minorBidi"/>
          <w:b/>
          <w:sz w:val="22"/>
          <w:szCs w:val="22"/>
        </w:rPr>
        <w:t>RMTG’s</w:t>
      </w:r>
      <w:proofErr w:type="gramEnd"/>
      <w:r w:rsidRPr="005B2C51">
        <w:rPr>
          <w:rFonts w:asciiTheme="minorHAnsi" w:hAnsiTheme="minorHAnsi" w:cstheme="minorBidi"/>
          <w:b/>
          <w:sz w:val="22"/>
          <w:szCs w:val="22"/>
        </w:rPr>
        <w:t xml:space="preserve"> learning</w:t>
      </w:r>
      <w:r w:rsidRPr="005B2C51">
        <w:rPr>
          <w:rFonts w:asciiTheme="minorHAnsi" w:hAnsiTheme="minorHAnsi" w:cstheme="minorBidi"/>
          <w:sz w:val="22"/>
          <w:szCs w:val="22"/>
        </w:rPr>
        <w:t xml:space="preserve"> </w:t>
      </w:r>
      <w:r w:rsidR="00914F4C">
        <w:rPr>
          <w:rFonts w:asciiTheme="minorHAnsi" w:hAnsiTheme="minorHAnsi" w:cstheme="minorBidi"/>
          <w:sz w:val="22"/>
          <w:szCs w:val="22"/>
        </w:rPr>
        <w:t xml:space="preserve">with other rural clergy and parishes. This could be through </w:t>
      </w:r>
      <w:r w:rsidRPr="005B2C51">
        <w:rPr>
          <w:rFonts w:asciiTheme="minorHAnsi" w:hAnsiTheme="minorHAnsi" w:cstheme="minorBidi"/>
          <w:sz w:val="22"/>
          <w:szCs w:val="22"/>
        </w:rPr>
        <w:t>day conference</w:t>
      </w:r>
      <w:r w:rsidR="00914F4C">
        <w:rPr>
          <w:rFonts w:asciiTheme="minorHAnsi" w:hAnsiTheme="minorHAnsi" w:cstheme="minorBidi"/>
          <w:sz w:val="22"/>
          <w:szCs w:val="22"/>
        </w:rPr>
        <w:t>s,</w:t>
      </w:r>
      <w:r w:rsidRPr="005B2C51">
        <w:rPr>
          <w:rFonts w:asciiTheme="minorHAnsi" w:hAnsiTheme="minorHAnsi" w:cstheme="minorBidi"/>
          <w:sz w:val="22"/>
          <w:szCs w:val="22"/>
        </w:rPr>
        <w:t xml:space="preserve"> a roadshow to be taken </w:t>
      </w:r>
      <w:r w:rsidR="00914F4C">
        <w:rPr>
          <w:rFonts w:asciiTheme="minorHAnsi" w:hAnsiTheme="minorHAnsi" w:cstheme="minorBidi"/>
          <w:sz w:val="22"/>
          <w:szCs w:val="22"/>
        </w:rPr>
        <w:t xml:space="preserve">to other </w:t>
      </w:r>
      <w:r w:rsidRPr="005B2C51">
        <w:rPr>
          <w:rFonts w:asciiTheme="minorHAnsi" w:hAnsiTheme="minorHAnsi" w:cstheme="minorBidi"/>
          <w:sz w:val="22"/>
          <w:szCs w:val="22"/>
        </w:rPr>
        <w:t>deaneries with rural parishes (working with the BLT and Area Deans and Lay Chairs to plan for maximal participation)</w:t>
      </w:r>
      <w:r w:rsidR="00914F4C">
        <w:rPr>
          <w:rFonts w:asciiTheme="minorHAnsi" w:hAnsiTheme="minorHAnsi" w:cstheme="minorBidi"/>
          <w:sz w:val="22"/>
          <w:szCs w:val="22"/>
        </w:rPr>
        <w:t>, and/or other suitable strategies</w:t>
      </w:r>
      <w:r w:rsidR="0054709A">
        <w:rPr>
          <w:rFonts w:asciiTheme="minorHAnsi" w:hAnsiTheme="minorHAnsi" w:cstheme="minorBidi"/>
          <w:sz w:val="22"/>
          <w:szCs w:val="22"/>
        </w:rPr>
        <w:t xml:space="preserve"> (to be decided)</w:t>
      </w:r>
      <w:r w:rsidRPr="005B2C51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62B05FF1" w14:textId="77777777" w:rsidR="005B2C51" w:rsidRPr="005B2C51" w:rsidRDefault="005B2C51" w:rsidP="00D37CD1">
      <w:pPr>
        <w:pStyle w:val="ListParagraph"/>
        <w:numPr>
          <w:ilvl w:val="0"/>
          <w:numId w:val="10"/>
        </w:numPr>
        <w:rPr>
          <w:rFonts w:asciiTheme="minorHAnsi" w:hAnsiTheme="minorHAnsi" w:cstheme="minorBidi"/>
          <w:sz w:val="22"/>
          <w:szCs w:val="22"/>
        </w:rPr>
      </w:pPr>
      <w:r w:rsidRPr="005B2C51">
        <w:rPr>
          <w:rFonts w:asciiTheme="minorHAnsi" w:hAnsiTheme="minorHAnsi" w:cstheme="minorBidi"/>
          <w:sz w:val="22"/>
          <w:szCs w:val="22"/>
        </w:rPr>
        <w:t>The RM</w:t>
      </w:r>
      <w:r>
        <w:rPr>
          <w:rFonts w:asciiTheme="minorHAnsi" w:hAnsiTheme="minorHAnsi" w:cstheme="minorBidi"/>
          <w:sz w:val="22"/>
          <w:szCs w:val="22"/>
        </w:rPr>
        <w:t>T</w:t>
      </w:r>
      <w:r w:rsidRPr="005B2C51">
        <w:rPr>
          <w:rFonts w:asciiTheme="minorHAnsi" w:hAnsiTheme="minorHAnsi" w:cstheme="minorBidi"/>
          <w:sz w:val="22"/>
          <w:szCs w:val="22"/>
        </w:rPr>
        <w:t xml:space="preserve">G will then </w:t>
      </w:r>
      <w:r w:rsidRPr="005B2C51">
        <w:rPr>
          <w:rFonts w:asciiTheme="minorHAnsi" w:hAnsiTheme="minorHAnsi" w:cstheme="minorBidi"/>
          <w:b/>
          <w:sz w:val="22"/>
          <w:szCs w:val="22"/>
        </w:rPr>
        <w:t xml:space="preserve">make recommendations for further work </w:t>
      </w:r>
      <w:r w:rsidRPr="005B2C51">
        <w:rPr>
          <w:rFonts w:asciiTheme="minorHAnsi" w:hAnsiTheme="minorHAnsi" w:cstheme="minorBidi"/>
          <w:sz w:val="22"/>
          <w:szCs w:val="22"/>
        </w:rPr>
        <w:t>to promote excel</w:t>
      </w:r>
      <w:r>
        <w:rPr>
          <w:rFonts w:asciiTheme="minorHAnsi" w:hAnsiTheme="minorHAnsi" w:cstheme="minorBidi"/>
          <w:sz w:val="22"/>
          <w:szCs w:val="22"/>
        </w:rPr>
        <w:t xml:space="preserve">lence in rural missional praxis and end (though a new group </w:t>
      </w:r>
      <w:r w:rsidR="00914F4C">
        <w:rPr>
          <w:rFonts w:asciiTheme="minorHAnsi" w:hAnsiTheme="minorHAnsi" w:cstheme="minorBidi"/>
          <w:sz w:val="22"/>
          <w:szCs w:val="22"/>
        </w:rPr>
        <w:t xml:space="preserve">with a new remit </w:t>
      </w:r>
      <w:r>
        <w:rPr>
          <w:rFonts w:asciiTheme="minorHAnsi" w:hAnsiTheme="minorHAnsi" w:cstheme="minorBidi"/>
          <w:sz w:val="22"/>
          <w:szCs w:val="22"/>
        </w:rPr>
        <w:t xml:space="preserve">may </w:t>
      </w:r>
      <w:r w:rsidR="00914F4C">
        <w:rPr>
          <w:rFonts w:asciiTheme="minorHAnsi" w:hAnsiTheme="minorHAnsi" w:cstheme="minorBidi"/>
          <w:sz w:val="22"/>
          <w:szCs w:val="22"/>
        </w:rPr>
        <w:t xml:space="preserve">itself </w:t>
      </w:r>
      <w:r>
        <w:rPr>
          <w:rFonts w:asciiTheme="minorHAnsi" w:hAnsiTheme="minorHAnsi" w:cstheme="minorBidi"/>
          <w:sz w:val="22"/>
          <w:szCs w:val="22"/>
        </w:rPr>
        <w:t>be part of the recommended next phase of work).</w:t>
      </w:r>
    </w:p>
    <w:p w14:paraId="235D7B5E" w14:textId="77777777" w:rsidR="0052411C" w:rsidRDefault="0052411C" w:rsidP="00897829">
      <w:pPr>
        <w:rPr>
          <w:rFonts w:asciiTheme="minorHAnsi" w:hAnsiTheme="minorHAnsi" w:cstheme="minorBidi"/>
          <w:sz w:val="22"/>
          <w:szCs w:val="22"/>
        </w:rPr>
      </w:pPr>
    </w:p>
    <w:p w14:paraId="54527E51" w14:textId="77777777" w:rsidR="00A77025" w:rsidRPr="008A7EE0" w:rsidRDefault="0052411C" w:rsidP="0052411C">
      <w:pPr>
        <w:rPr>
          <w:rFonts w:asciiTheme="minorHAnsi" w:hAnsiTheme="minorHAnsi" w:cstheme="minorHAnsi"/>
          <w:sz w:val="22"/>
          <w:szCs w:val="22"/>
        </w:rPr>
      </w:pPr>
      <w:r w:rsidRPr="008A7EE0">
        <w:rPr>
          <w:rFonts w:asciiTheme="minorHAnsi" w:hAnsiTheme="minorHAnsi" w:cstheme="minorHAnsi"/>
          <w:sz w:val="22"/>
          <w:szCs w:val="22"/>
        </w:rPr>
        <w:t xml:space="preserve">A starting point for this </w:t>
      </w:r>
      <w:r w:rsidR="008A7EE0">
        <w:rPr>
          <w:rFonts w:asciiTheme="minorHAnsi" w:hAnsiTheme="minorHAnsi" w:cstheme="minorHAnsi"/>
          <w:sz w:val="22"/>
          <w:szCs w:val="22"/>
        </w:rPr>
        <w:t xml:space="preserve">work </w:t>
      </w:r>
      <w:r w:rsidR="00914F4C">
        <w:rPr>
          <w:rFonts w:asciiTheme="minorHAnsi" w:hAnsiTheme="minorHAnsi" w:cstheme="minorHAnsi"/>
          <w:sz w:val="22"/>
          <w:szCs w:val="22"/>
        </w:rPr>
        <w:t>should</w:t>
      </w:r>
      <w:r w:rsidRPr="008A7EE0">
        <w:rPr>
          <w:rFonts w:asciiTheme="minorHAnsi" w:hAnsiTheme="minorHAnsi" w:cstheme="minorHAnsi"/>
          <w:sz w:val="22"/>
          <w:szCs w:val="22"/>
        </w:rPr>
        <w:t xml:space="preserve"> </w:t>
      </w:r>
      <w:r w:rsidR="00A77025" w:rsidRPr="008A7EE0">
        <w:rPr>
          <w:rFonts w:asciiTheme="minorHAnsi" w:hAnsiTheme="minorHAnsi" w:cstheme="minorHAnsi"/>
          <w:sz w:val="22"/>
          <w:szCs w:val="22"/>
        </w:rPr>
        <w:t xml:space="preserve">be </w:t>
      </w:r>
      <w:r w:rsidR="008A7EE0">
        <w:rPr>
          <w:rFonts w:asciiTheme="minorHAnsi" w:hAnsiTheme="minorHAnsi" w:cstheme="minorHAnsi"/>
          <w:sz w:val="22"/>
          <w:szCs w:val="22"/>
        </w:rPr>
        <w:t>discussion of the principles,</w:t>
      </w:r>
      <w:r w:rsidR="00A77025" w:rsidRPr="008A7EE0">
        <w:rPr>
          <w:rFonts w:asciiTheme="minorHAnsi" w:hAnsiTheme="minorHAnsi" w:cstheme="minorHAnsi"/>
          <w:sz w:val="22"/>
          <w:szCs w:val="22"/>
        </w:rPr>
        <w:t xml:space="preserve"> practices</w:t>
      </w:r>
      <w:r w:rsidR="008A7EE0">
        <w:rPr>
          <w:rFonts w:asciiTheme="minorHAnsi" w:hAnsiTheme="minorHAnsi" w:cstheme="minorHAnsi"/>
          <w:sz w:val="22"/>
          <w:szCs w:val="22"/>
        </w:rPr>
        <w:t xml:space="preserve"> and resources</w:t>
      </w:r>
      <w:r w:rsidR="00A77025" w:rsidRPr="008A7EE0">
        <w:rPr>
          <w:rFonts w:asciiTheme="minorHAnsi" w:hAnsiTheme="minorHAnsi" w:cstheme="minorHAnsi"/>
          <w:sz w:val="22"/>
          <w:szCs w:val="22"/>
        </w:rPr>
        <w:t xml:space="preserve"> set out</w:t>
      </w:r>
      <w:r w:rsidR="008A7EE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8A7EE0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="00A77025" w:rsidRPr="008A7EE0">
        <w:rPr>
          <w:rFonts w:asciiTheme="minorHAnsi" w:hAnsiTheme="minorHAnsi" w:cstheme="minorHAnsi"/>
          <w:sz w:val="22"/>
          <w:szCs w:val="22"/>
        </w:rPr>
        <w:t xml:space="preserve"> </w:t>
      </w:r>
      <w:r w:rsidRPr="008A7EE0">
        <w:rPr>
          <w:rFonts w:asciiTheme="minorHAnsi" w:hAnsiTheme="minorHAnsi" w:cstheme="minorHAnsi"/>
          <w:i/>
          <w:sz w:val="22"/>
          <w:szCs w:val="22"/>
        </w:rPr>
        <w:t>How Village Churches Thrive: A Practical Guide</w:t>
      </w:r>
      <w:r w:rsidRPr="008A7EE0">
        <w:rPr>
          <w:rFonts w:asciiTheme="minorHAnsi" w:hAnsiTheme="minorHAnsi" w:cstheme="minorHAnsi"/>
          <w:sz w:val="22"/>
          <w:szCs w:val="22"/>
        </w:rPr>
        <w:t xml:space="preserve">, </w:t>
      </w:r>
      <w:r w:rsidR="00A77025" w:rsidRPr="008A7EE0">
        <w:rPr>
          <w:rFonts w:asciiTheme="minorHAnsi" w:hAnsiTheme="minorHAnsi" w:cstheme="minorHAnsi"/>
          <w:sz w:val="22"/>
          <w:szCs w:val="22"/>
        </w:rPr>
        <w:t>CHP 2022) in the areas of</w:t>
      </w:r>
      <w:r w:rsidR="00BA31D0">
        <w:rPr>
          <w:rFonts w:asciiTheme="minorHAnsi" w:hAnsiTheme="minorHAnsi" w:cstheme="minorHAnsi"/>
          <w:sz w:val="22"/>
          <w:szCs w:val="22"/>
        </w:rPr>
        <w:t>:</w:t>
      </w:r>
    </w:p>
    <w:p w14:paraId="7BC4D9F7" w14:textId="77777777" w:rsidR="00A77025" w:rsidRPr="008A7EE0" w:rsidRDefault="00A77025" w:rsidP="008A7EE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A7EE0">
        <w:rPr>
          <w:rFonts w:asciiTheme="minorHAnsi" w:hAnsiTheme="minorHAnsi" w:cstheme="minorHAnsi"/>
          <w:sz w:val="22"/>
          <w:szCs w:val="22"/>
        </w:rPr>
        <w:t>Welcome</w:t>
      </w:r>
    </w:p>
    <w:p w14:paraId="49EAD230" w14:textId="77777777" w:rsidR="00A77025" w:rsidRPr="008A7EE0" w:rsidRDefault="00A77025" w:rsidP="008A7EE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A7EE0">
        <w:rPr>
          <w:rFonts w:asciiTheme="minorHAnsi" w:hAnsiTheme="minorHAnsi" w:cstheme="minorHAnsi"/>
          <w:sz w:val="22"/>
          <w:szCs w:val="22"/>
        </w:rPr>
        <w:t xml:space="preserve">Making Occasional Offices missional </w:t>
      </w:r>
    </w:p>
    <w:p w14:paraId="508E6636" w14:textId="77777777" w:rsidR="00A77025" w:rsidRPr="008A7EE0" w:rsidRDefault="00A77025" w:rsidP="008A7EE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A7EE0">
        <w:rPr>
          <w:rFonts w:asciiTheme="minorHAnsi" w:hAnsiTheme="minorHAnsi" w:cstheme="minorHAnsi"/>
          <w:sz w:val="22"/>
          <w:szCs w:val="22"/>
        </w:rPr>
        <w:t>Making worship and buildings accessible</w:t>
      </w:r>
    </w:p>
    <w:p w14:paraId="01F3F93E" w14:textId="160B3844" w:rsidR="00A77025" w:rsidRPr="008A7EE0" w:rsidRDefault="00A77025" w:rsidP="008A7EE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A7EE0">
        <w:rPr>
          <w:rFonts w:asciiTheme="minorHAnsi" w:hAnsiTheme="minorHAnsi" w:cstheme="minorHAnsi"/>
          <w:sz w:val="22"/>
          <w:szCs w:val="22"/>
        </w:rPr>
        <w:t>Creative car</w:t>
      </w:r>
      <w:r w:rsidR="00AE1BB8">
        <w:rPr>
          <w:rFonts w:asciiTheme="minorHAnsi" w:hAnsiTheme="minorHAnsi" w:cstheme="minorHAnsi"/>
          <w:sz w:val="22"/>
          <w:szCs w:val="22"/>
        </w:rPr>
        <w:t>e</w:t>
      </w:r>
      <w:r w:rsidRPr="008A7EE0">
        <w:rPr>
          <w:rFonts w:asciiTheme="minorHAnsi" w:hAnsiTheme="minorHAnsi" w:cstheme="minorHAnsi"/>
          <w:sz w:val="22"/>
          <w:szCs w:val="22"/>
        </w:rPr>
        <w:t xml:space="preserve"> for God’s creation in our churchyards</w:t>
      </w:r>
    </w:p>
    <w:p w14:paraId="07AD67EA" w14:textId="77777777" w:rsidR="00A77025" w:rsidRPr="008A7EE0" w:rsidRDefault="00A77025" w:rsidP="008A7EE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A7EE0">
        <w:rPr>
          <w:rFonts w:asciiTheme="minorHAnsi" w:hAnsiTheme="minorHAnsi" w:cstheme="minorHAnsi"/>
          <w:sz w:val="22"/>
          <w:szCs w:val="22"/>
        </w:rPr>
        <w:t>Community engagement</w:t>
      </w:r>
    </w:p>
    <w:p w14:paraId="22782BD1" w14:textId="77777777" w:rsidR="00A77025" w:rsidRPr="008A7EE0" w:rsidRDefault="00A77025" w:rsidP="008A7EE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A7EE0">
        <w:rPr>
          <w:rFonts w:asciiTheme="minorHAnsi" w:hAnsiTheme="minorHAnsi" w:cstheme="minorHAnsi"/>
          <w:sz w:val="22"/>
          <w:szCs w:val="22"/>
        </w:rPr>
        <w:t>Using festival well for mission</w:t>
      </w:r>
    </w:p>
    <w:p w14:paraId="7735B70C" w14:textId="77777777" w:rsidR="00A77025" w:rsidRPr="008A7EE0" w:rsidRDefault="00A77025" w:rsidP="008A7EE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A7EE0">
        <w:rPr>
          <w:rFonts w:asciiTheme="minorHAnsi" w:hAnsiTheme="minorHAnsi" w:cstheme="minorHAnsi"/>
          <w:sz w:val="22"/>
          <w:szCs w:val="22"/>
        </w:rPr>
        <w:t>Welcoming and sharing faith with children and families</w:t>
      </w:r>
    </w:p>
    <w:p w14:paraId="62BC38E9" w14:textId="77777777" w:rsidR="008A7EE0" w:rsidRPr="008A7EE0" w:rsidRDefault="008A7EE0" w:rsidP="008A7EE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A7EE0">
        <w:rPr>
          <w:rFonts w:asciiTheme="minorHAnsi" w:hAnsiTheme="minorHAnsi" w:cstheme="minorHAnsi"/>
          <w:sz w:val="22"/>
          <w:szCs w:val="22"/>
        </w:rPr>
        <w:t>Mission and ministry among isolated and lonely people</w:t>
      </w:r>
    </w:p>
    <w:p w14:paraId="69E03A4E" w14:textId="1907DA80" w:rsidR="008A7EE0" w:rsidRDefault="008A7EE0" w:rsidP="008A7EE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A7EE0">
        <w:rPr>
          <w:rFonts w:asciiTheme="minorHAnsi" w:hAnsiTheme="minorHAnsi" w:cstheme="minorHAnsi"/>
          <w:sz w:val="22"/>
          <w:szCs w:val="22"/>
        </w:rPr>
        <w:t>Communicating well</w:t>
      </w:r>
    </w:p>
    <w:p w14:paraId="5D561EC4" w14:textId="28BA9DAE" w:rsidR="0054709A" w:rsidRDefault="0054709A" w:rsidP="0054709A">
      <w:pPr>
        <w:rPr>
          <w:rFonts w:asciiTheme="minorHAnsi" w:hAnsiTheme="minorHAnsi" w:cstheme="minorHAnsi"/>
          <w:sz w:val="22"/>
          <w:szCs w:val="22"/>
        </w:rPr>
      </w:pPr>
    </w:p>
    <w:p w14:paraId="21313505" w14:textId="18DE7DFA" w:rsidR="0054709A" w:rsidRPr="001A6CBF" w:rsidRDefault="0054709A" w:rsidP="0054709A">
      <w:pPr>
        <w:jc w:val="right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Interim </w:t>
      </w:r>
      <w:proofErr w:type="spellStart"/>
      <w:r>
        <w:rPr>
          <w:rFonts w:asciiTheme="minorHAnsi" w:hAnsiTheme="minorHAnsi" w:cstheme="minorHAnsi"/>
          <w:i/>
          <w:sz w:val="16"/>
          <w:szCs w:val="16"/>
        </w:rPr>
        <w:t>PiC</w:t>
      </w:r>
      <w:proofErr w:type="spellEnd"/>
      <w:r>
        <w:rPr>
          <w:rFonts w:asciiTheme="minorHAnsi" w:hAnsiTheme="minorHAnsi" w:cstheme="minorHAnsi"/>
          <w:i/>
          <w:sz w:val="16"/>
          <w:szCs w:val="16"/>
        </w:rPr>
        <w:t xml:space="preserve"> and Rural Lead U</w:t>
      </w:r>
      <w:r w:rsidRPr="001A6CBF">
        <w:rPr>
          <w:rFonts w:asciiTheme="minorHAnsi" w:hAnsiTheme="minorHAnsi" w:cstheme="minorHAnsi"/>
          <w:i/>
          <w:sz w:val="16"/>
          <w:szCs w:val="16"/>
        </w:rPr>
        <w:t xml:space="preserve">W </w:t>
      </w:r>
      <w:r>
        <w:rPr>
          <w:rFonts w:asciiTheme="minorHAnsi" w:hAnsiTheme="minorHAnsi" w:cstheme="minorHAnsi"/>
          <w:i/>
          <w:sz w:val="16"/>
          <w:szCs w:val="16"/>
        </w:rPr>
        <w:t>– Rural lead details</w:t>
      </w:r>
      <w:bookmarkStart w:id="0" w:name="_GoBack"/>
      <w:bookmarkEnd w:id="0"/>
    </w:p>
    <w:p w14:paraId="77CBC5D3" w14:textId="77777777" w:rsidR="0054709A" w:rsidRPr="001A6CBF" w:rsidRDefault="0054709A" w:rsidP="0054709A">
      <w:pPr>
        <w:jc w:val="right"/>
        <w:rPr>
          <w:rFonts w:asciiTheme="minorHAnsi" w:hAnsiTheme="minorHAnsi" w:cstheme="minorHAnsi"/>
          <w:i/>
          <w:sz w:val="16"/>
          <w:szCs w:val="16"/>
        </w:rPr>
      </w:pPr>
      <w:r w:rsidRPr="001A6CBF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gramStart"/>
      <w:r w:rsidRPr="001A6CBF">
        <w:rPr>
          <w:rFonts w:asciiTheme="minorHAnsi" w:hAnsiTheme="minorHAnsi" w:cstheme="minorHAnsi"/>
          <w:i/>
          <w:sz w:val="16"/>
          <w:szCs w:val="16"/>
        </w:rPr>
        <w:t>20</w:t>
      </w:r>
      <w:r>
        <w:rPr>
          <w:rFonts w:asciiTheme="minorHAnsi" w:hAnsiTheme="minorHAnsi" w:cstheme="minorHAnsi"/>
          <w:i/>
          <w:sz w:val="16"/>
          <w:szCs w:val="16"/>
        </w:rPr>
        <w:t>25</w:t>
      </w:r>
      <w:r w:rsidRPr="001A6CBF">
        <w:rPr>
          <w:rFonts w:asciiTheme="minorHAnsi" w:hAnsiTheme="minorHAnsi" w:cstheme="minorHAnsi"/>
          <w:i/>
          <w:sz w:val="16"/>
          <w:szCs w:val="16"/>
        </w:rPr>
        <w:t>.04</w:t>
      </w:r>
      <w:proofErr w:type="gramEnd"/>
      <w:r w:rsidRPr="001A6CBF">
        <w:rPr>
          <w:rFonts w:asciiTheme="minorHAnsi" w:hAnsiTheme="minorHAnsi" w:cstheme="minorHAnsi"/>
          <w:i/>
          <w:sz w:val="16"/>
          <w:szCs w:val="16"/>
        </w:rPr>
        <w:t xml:space="preserve"> v0</w:t>
      </w:r>
      <w:r>
        <w:rPr>
          <w:rFonts w:asciiTheme="minorHAnsi" w:hAnsiTheme="minorHAnsi" w:cstheme="minorHAnsi"/>
          <w:i/>
          <w:sz w:val="16"/>
          <w:szCs w:val="16"/>
        </w:rPr>
        <w:t>2</w:t>
      </w:r>
    </w:p>
    <w:p w14:paraId="1A3FEB43" w14:textId="77777777" w:rsidR="0054709A" w:rsidRDefault="0054709A" w:rsidP="0054709A">
      <w:pPr>
        <w:rPr>
          <w:rFonts w:asciiTheme="minorHAnsi" w:hAnsiTheme="minorHAnsi" w:cstheme="minorHAnsi"/>
          <w:sz w:val="22"/>
          <w:szCs w:val="22"/>
        </w:rPr>
      </w:pPr>
    </w:p>
    <w:sectPr w:rsidR="0054709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FF255" w14:textId="77777777" w:rsidR="002E262B" w:rsidRDefault="002E262B" w:rsidP="003871A0">
      <w:r>
        <w:separator/>
      </w:r>
    </w:p>
  </w:endnote>
  <w:endnote w:type="continuationSeparator" w:id="0">
    <w:p w14:paraId="53831023" w14:textId="77777777" w:rsidR="002E262B" w:rsidRDefault="002E262B" w:rsidP="0038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FEE04" w14:textId="77777777" w:rsidR="00D37CD1" w:rsidRPr="003871A0" w:rsidRDefault="00D37CD1">
    <w:pPr>
      <w:pStyle w:val="Footer"/>
      <w:jc w:val="center"/>
      <w:rPr>
        <w:rFonts w:asciiTheme="minorHAnsi" w:hAnsiTheme="minorHAnsi" w:cstheme="minorHAnsi"/>
        <w:sz w:val="20"/>
        <w:szCs w:val="20"/>
      </w:rPr>
    </w:pPr>
  </w:p>
  <w:p w14:paraId="722ABB6F" w14:textId="77777777" w:rsidR="00D37CD1" w:rsidRDefault="00D37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775A2" w14:textId="77777777" w:rsidR="002E262B" w:rsidRDefault="002E262B" w:rsidP="003871A0">
      <w:r>
        <w:separator/>
      </w:r>
    </w:p>
  </w:footnote>
  <w:footnote w:type="continuationSeparator" w:id="0">
    <w:p w14:paraId="645242F1" w14:textId="77777777" w:rsidR="002E262B" w:rsidRDefault="002E262B" w:rsidP="00387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196"/>
    <w:multiLevelType w:val="hybridMultilevel"/>
    <w:tmpl w:val="AB02E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16922"/>
    <w:multiLevelType w:val="hybridMultilevel"/>
    <w:tmpl w:val="2594F85A"/>
    <w:lvl w:ilvl="0" w:tplc="C996284A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515DD"/>
    <w:multiLevelType w:val="hybridMultilevel"/>
    <w:tmpl w:val="D4660C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547A5"/>
    <w:multiLevelType w:val="hybridMultilevel"/>
    <w:tmpl w:val="8D162092"/>
    <w:lvl w:ilvl="0" w:tplc="4D30895C">
      <w:start w:val="202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15BA7"/>
    <w:multiLevelType w:val="hybridMultilevel"/>
    <w:tmpl w:val="C666C6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F0B43"/>
    <w:multiLevelType w:val="hybridMultilevel"/>
    <w:tmpl w:val="EFFC444A"/>
    <w:lvl w:ilvl="0" w:tplc="4D30895C">
      <w:start w:val="202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560F61"/>
    <w:multiLevelType w:val="hybridMultilevel"/>
    <w:tmpl w:val="80969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F79D1"/>
    <w:multiLevelType w:val="hybridMultilevel"/>
    <w:tmpl w:val="56FEA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75731"/>
    <w:multiLevelType w:val="hybridMultilevel"/>
    <w:tmpl w:val="794E3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176BD"/>
    <w:multiLevelType w:val="hybridMultilevel"/>
    <w:tmpl w:val="7B38B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29"/>
    <w:rsid w:val="00047D35"/>
    <w:rsid w:val="00187224"/>
    <w:rsid w:val="001A2629"/>
    <w:rsid w:val="00242855"/>
    <w:rsid w:val="002B0316"/>
    <w:rsid w:val="002B5453"/>
    <w:rsid w:val="002E262B"/>
    <w:rsid w:val="003871A0"/>
    <w:rsid w:val="003D5C05"/>
    <w:rsid w:val="00405646"/>
    <w:rsid w:val="0052411C"/>
    <w:rsid w:val="00524B95"/>
    <w:rsid w:val="0054709A"/>
    <w:rsid w:val="0059173D"/>
    <w:rsid w:val="005B2C51"/>
    <w:rsid w:val="005B74C1"/>
    <w:rsid w:val="005C29E5"/>
    <w:rsid w:val="00645F07"/>
    <w:rsid w:val="006700B4"/>
    <w:rsid w:val="00681D41"/>
    <w:rsid w:val="006C4AFF"/>
    <w:rsid w:val="00730160"/>
    <w:rsid w:val="00755BEA"/>
    <w:rsid w:val="007B65A9"/>
    <w:rsid w:val="007D445E"/>
    <w:rsid w:val="00897829"/>
    <w:rsid w:val="008A7EE0"/>
    <w:rsid w:val="008F24F3"/>
    <w:rsid w:val="00911F2A"/>
    <w:rsid w:val="00914F4C"/>
    <w:rsid w:val="00A23A88"/>
    <w:rsid w:val="00A33CE1"/>
    <w:rsid w:val="00A5222E"/>
    <w:rsid w:val="00A77025"/>
    <w:rsid w:val="00AE1BB8"/>
    <w:rsid w:val="00AF38D0"/>
    <w:rsid w:val="00B14AAC"/>
    <w:rsid w:val="00B24895"/>
    <w:rsid w:val="00B367E3"/>
    <w:rsid w:val="00B66C39"/>
    <w:rsid w:val="00BA31D0"/>
    <w:rsid w:val="00BC2299"/>
    <w:rsid w:val="00C03D6B"/>
    <w:rsid w:val="00CA1CDF"/>
    <w:rsid w:val="00CD0DE3"/>
    <w:rsid w:val="00CF44CB"/>
    <w:rsid w:val="00D12F15"/>
    <w:rsid w:val="00D37CD1"/>
    <w:rsid w:val="00D556D6"/>
    <w:rsid w:val="00D55FEE"/>
    <w:rsid w:val="00D70AD6"/>
    <w:rsid w:val="00DC7F49"/>
    <w:rsid w:val="00DD2891"/>
    <w:rsid w:val="00F0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6C7C1"/>
  <w15:chartTrackingRefBased/>
  <w15:docId w15:val="{4C15DC6F-9315-4483-A750-B7C42F93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829"/>
    <w:pPr>
      <w:spacing w:after="0" w:line="240" w:lineRule="auto"/>
    </w:pPr>
    <w:rPr>
      <w:rFonts w:ascii="Aptos" w:hAnsi="Aptos" w:cs="Times New Roman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829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871A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71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1A0"/>
    <w:rPr>
      <w:rFonts w:ascii="Aptos" w:hAnsi="Aptos" w:cs="Times New Roman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3871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1A0"/>
    <w:rPr>
      <w:rFonts w:ascii="Aptos" w:hAnsi="Aptos" w:cs="Times New Roman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3871A0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56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6D6"/>
    <w:rPr>
      <w:rFonts w:ascii="Aptos" w:hAnsi="Aptos" w:cs="Times New Roman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D556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8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91A73-A86A-462E-9005-9DEF2868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1888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Simpson</dc:creator>
  <cp:keywords/>
  <dc:description/>
  <cp:lastModifiedBy>Rick Simpson</cp:lastModifiedBy>
  <cp:revision>2</cp:revision>
  <dcterms:created xsi:type="dcterms:W3CDTF">2025-05-30T11:12:00Z</dcterms:created>
  <dcterms:modified xsi:type="dcterms:W3CDTF">2025-05-30T11:12:00Z</dcterms:modified>
</cp:coreProperties>
</file>