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3A31D" w14:textId="77777777" w:rsidR="006B62FD" w:rsidRDefault="006B62FD" w:rsidP="003545CD">
      <w:pPr>
        <w:autoSpaceDE w:val="0"/>
        <w:autoSpaceDN w:val="0"/>
        <w:adjustRightInd w:val="0"/>
        <w:ind w:left="-851"/>
        <w:jc w:val="center"/>
        <w:rPr>
          <w:rFonts w:ascii="Arial" w:hAnsi="Arial" w:cs="Arial"/>
          <w:b/>
          <w:sz w:val="22"/>
          <w:szCs w:val="22"/>
        </w:rPr>
      </w:pPr>
    </w:p>
    <w:p w14:paraId="03554184" w14:textId="77777777" w:rsidR="006B62FD" w:rsidRDefault="006B62FD" w:rsidP="003545CD">
      <w:pPr>
        <w:autoSpaceDE w:val="0"/>
        <w:autoSpaceDN w:val="0"/>
        <w:adjustRightInd w:val="0"/>
        <w:ind w:left="-851"/>
        <w:jc w:val="center"/>
        <w:rPr>
          <w:rFonts w:ascii="Arial" w:hAnsi="Arial" w:cs="Arial"/>
          <w:b/>
          <w:sz w:val="22"/>
          <w:szCs w:val="22"/>
        </w:rPr>
      </w:pPr>
    </w:p>
    <w:p w14:paraId="78BF1E58" w14:textId="77777777" w:rsidR="006B62FD" w:rsidRDefault="006B62FD" w:rsidP="003545CD">
      <w:pPr>
        <w:autoSpaceDE w:val="0"/>
        <w:autoSpaceDN w:val="0"/>
        <w:adjustRightInd w:val="0"/>
        <w:ind w:left="-851"/>
        <w:jc w:val="center"/>
        <w:rPr>
          <w:rFonts w:ascii="Arial" w:hAnsi="Arial" w:cs="Arial"/>
          <w:b/>
          <w:sz w:val="22"/>
          <w:szCs w:val="22"/>
        </w:rPr>
      </w:pPr>
    </w:p>
    <w:p w14:paraId="56FC1B6B" w14:textId="77777777" w:rsidR="006B62FD" w:rsidRDefault="006B62FD" w:rsidP="003545CD">
      <w:pPr>
        <w:autoSpaceDE w:val="0"/>
        <w:autoSpaceDN w:val="0"/>
        <w:adjustRightInd w:val="0"/>
        <w:ind w:left="-851"/>
        <w:jc w:val="center"/>
        <w:rPr>
          <w:rFonts w:ascii="Arial" w:hAnsi="Arial" w:cs="Arial"/>
          <w:b/>
          <w:sz w:val="22"/>
          <w:szCs w:val="22"/>
        </w:rPr>
      </w:pPr>
    </w:p>
    <w:p w14:paraId="20B4B59C" w14:textId="77777777" w:rsidR="006B62FD" w:rsidRDefault="006B62FD" w:rsidP="003545CD">
      <w:pPr>
        <w:autoSpaceDE w:val="0"/>
        <w:autoSpaceDN w:val="0"/>
        <w:adjustRightInd w:val="0"/>
        <w:ind w:left="-851"/>
        <w:jc w:val="center"/>
        <w:rPr>
          <w:rFonts w:ascii="Arial" w:hAnsi="Arial" w:cs="Arial"/>
          <w:b/>
          <w:sz w:val="22"/>
          <w:szCs w:val="22"/>
        </w:rPr>
      </w:pPr>
    </w:p>
    <w:p w14:paraId="4FA7DE10" w14:textId="77777777" w:rsidR="003545CD" w:rsidRPr="003545CD" w:rsidRDefault="003545CD" w:rsidP="003545CD">
      <w:pPr>
        <w:autoSpaceDE w:val="0"/>
        <w:autoSpaceDN w:val="0"/>
        <w:adjustRightInd w:val="0"/>
        <w:ind w:left="-851"/>
        <w:jc w:val="center"/>
        <w:rPr>
          <w:rFonts w:ascii="Arial" w:hAnsi="Arial" w:cs="Arial"/>
          <w:b/>
          <w:sz w:val="22"/>
          <w:szCs w:val="22"/>
        </w:rPr>
      </w:pPr>
      <w:r w:rsidRPr="003545CD">
        <w:rPr>
          <w:rFonts w:ascii="Arial" w:hAnsi="Arial" w:cs="Arial"/>
          <w:b/>
          <w:sz w:val="22"/>
          <w:szCs w:val="22"/>
        </w:rPr>
        <w:t xml:space="preserve">St Hild’s </w:t>
      </w:r>
      <w:r w:rsidR="0095378B">
        <w:rPr>
          <w:rFonts w:ascii="Arial" w:hAnsi="Arial" w:cs="Arial"/>
          <w:b/>
          <w:sz w:val="22"/>
          <w:szCs w:val="22"/>
        </w:rPr>
        <w:t xml:space="preserve">Church of England </w:t>
      </w:r>
      <w:r w:rsidRPr="003545CD">
        <w:rPr>
          <w:rFonts w:ascii="Arial" w:hAnsi="Arial" w:cs="Arial"/>
          <w:b/>
          <w:sz w:val="22"/>
          <w:szCs w:val="22"/>
        </w:rPr>
        <w:t>School</w:t>
      </w:r>
    </w:p>
    <w:p w14:paraId="75FEF515" w14:textId="04B69DD3" w:rsidR="003545CD" w:rsidRDefault="00C70ACC" w:rsidP="003545CD">
      <w:pPr>
        <w:autoSpaceDE w:val="0"/>
        <w:autoSpaceDN w:val="0"/>
        <w:adjustRightInd w:val="0"/>
        <w:ind w:left="-851"/>
        <w:jc w:val="center"/>
        <w:rPr>
          <w:rFonts w:ascii="Arial" w:hAnsi="Arial" w:cs="Arial"/>
          <w:b/>
          <w:sz w:val="22"/>
          <w:szCs w:val="22"/>
        </w:rPr>
      </w:pPr>
      <w:r>
        <w:rPr>
          <w:rFonts w:ascii="Arial" w:hAnsi="Arial" w:cs="Arial"/>
          <w:b/>
          <w:sz w:val="22"/>
          <w:szCs w:val="22"/>
        </w:rPr>
        <w:t>Behaviour Support Manager – Abbey Provision</w:t>
      </w:r>
    </w:p>
    <w:p w14:paraId="6CD15714" w14:textId="3A45DEA0" w:rsidR="00C70ACC" w:rsidRDefault="00C70ACC" w:rsidP="003545CD">
      <w:pPr>
        <w:autoSpaceDE w:val="0"/>
        <w:autoSpaceDN w:val="0"/>
        <w:adjustRightInd w:val="0"/>
        <w:ind w:left="-851"/>
        <w:jc w:val="center"/>
        <w:rPr>
          <w:rFonts w:ascii="Arial" w:hAnsi="Arial" w:cs="Arial"/>
          <w:b/>
          <w:sz w:val="22"/>
          <w:szCs w:val="22"/>
        </w:rPr>
      </w:pPr>
      <w:r>
        <w:rPr>
          <w:rFonts w:ascii="Arial" w:hAnsi="Arial" w:cs="Arial"/>
          <w:b/>
          <w:sz w:val="22"/>
          <w:szCs w:val="22"/>
        </w:rPr>
        <w:t>37 hours per week</w:t>
      </w:r>
    </w:p>
    <w:p w14:paraId="257A83DB" w14:textId="03031216" w:rsidR="00C70ACC" w:rsidRPr="003545CD" w:rsidRDefault="00C70ACC" w:rsidP="003545CD">
      <w:pPr>
        <w:autoSpaceDE w:val="0"/>
        <w:autoSpaceDN w:val="0"/>
        <w:adjustRightInd w:val="0"/>
        <w:ind w:left="-851"/>
        <w:jc w:val="center"/>
        <w:rPr>
          <w:rFonts w:ascii="Arial" w:hAnsi="Arial" w:cs="Arial"/>
          <w:b/>
          <w:sz w:val="22"/>
          <w:szCs w:val="22"/>
        </w:rPr>
      </w:pPr>
      <w:r>
        <w:rPr>
          <w:rFonts w:ascii="Arial" w:hAnsi="Arial" w:cs="Arial"/>
          <w:b/>
          <w:sz w:val="22"/>
          <w:szCs w:val="22"/>
        </w:rPr>
        <w:t>Term</w:t>
      </w:r>
      <w:r w:rsidR="00605435">
        <w:rPr>
          <w:rFonts w:ascii="Arial" w:hAnsi="Arial" w:cs="Arial"/>
          <w:b/>
          <w:sz w:val="22"/>
          <w:szCs w:val="22"/>
        </w:rPr>
        <w:t xml:space="preserve"> </w:t>
      </w:r>
      <w:r>
        <w:rPr>
          <w:rFonts w:ascii="Arial" w:hAnsi="Arial" w:cs="Arial"/>
          <w:b/>
          <w:sz w:val="22"/>
          <w:szCs w:val="22"/>
        </w:rPr>
        <w:t>-Time Only</w:t>
      </w:r>
    </w:p>
    <w:p w14:paraId="510D2EB3" w14:textId="49A09138" w:rsidR="003545CD" w:rsidRDefault="00C70ACC" w:rsidP="003545CD">
      <w:pPr>
        <w:autoSpaceDE w:val="0"/>
        <w:autoSpaceDN w:val="0"/>
        <w:adjustRightInd w:val="0"/>
        <w:ind w:left="-851"/>
        <w:jc w:val="center"/>
        <w:rPr>
          <w:rFonts w:ascii="Arial" w:hAnsi="Arial" w:cs="Arial"/>
          <w:b/>
          <w:sz w:val="22"/>
          <w:szCs w:val="22"/>
        </w:rPr>
      </w:pPr>
      <w:r>
        <w:rPr>
          <w:rFonts w:ascii="Arial" w:hAnsi="Arial" w:cs="Arial"/>
          <w:b/>
          <w:sz w:val="22"/>
          <w:szCs w:val="22"/>
        </w:rPr>
        <w:t>Salary Grade £</w:t>
      </w:r>
      <w:r w:rsidR="00CB3266">
        <w:rPr>
          <w:rFonts w:ascii="Arial" w:hAnsi="Arial" w:cs="Arial"/>
          <w:b/>
          <w:sz w:val="22"/>
          <w:szCs w:val="22"/>
        </w:rPr>
        <w:t>35,745</w:t>
      </w:r>
      <w:r w:rsidR="00886071">
        <w:rPr>
          <w:rFonts w:ascii="Arial" w:hAnsi="Arial" w:cs="Arial"/>
          <w:b/>
          <w:sz w:val="22"/>
          <w:szCs w:val="22"/>
        </w:rPr>
        <w:t xml:space="preserve"> </w:t>
      </w:r>
      <w:r>
        <w:rPr>
          <w:rFonts w:ascii="Arial" w:hAnsi="Arial" w:cs="Arial"/>
          <w:b/>
          <w:sz w:val="22"/>
          <w:szCs w:val="22"/>
        </w:rPr>
        <w:t>- £</w:t>
      </w:r>
      <w:r w:rsidR="00CB3266">
        <w:rPr>
          <w:rFonts w:ascii="Arial" w:hAnsi="Arial" w:cs="Arial"/>
          <w:b/>
          <w:sz w:val="22"/>
          <w:szCs w:val="22"/>
        </w:rPr>
        <w:t>38,223</w:t>
      </w:r>
    </w:p>
    <w:p w14:paraId="523E76D8" w14:textId="68E04D5E" w:rsidR="00C70ACC" w:rsidRPr="00C70ACC" w:rsidRDefault="00C70ACC" w:rsidP="003545CD">
      <w:pPr>
        <w:autoSpaceDE w:val="0"/>
        <w:autoSpaceDN w:val="0"/>
        <w:adjustRightInd w:val="0"/>
        <w:ind w:left="-851"/>
        <w:jc w:val="center"/>
        <w:rPr>
          <w:rFonts w:ascii="Arial" w:hAnsi="Arial" w:cs="Arial"/>
          <w:b/>
          <w:i/>
          <w:sz w:val="22"/>
          <w:szCs w:val="22"/>
        </w:rPr>
      </w:pPr>
      <w:r>
        <w:rPr>
          <w:rFonts w:ascii="Arial" w:hAnsi="Arial" w:cs="Arial"/>
          <w:b/>
          <w:i/>
          <w:sz w:val="22"/>
          <w:szCs w:val="22"/>
        </w:rPr>
        <w:t>Term Time Only £</w:t>
      </w:r>
      <w:r w:rsidR="00CB3266">
        <w:rPr>
          <w:rFonts w:ascii="Arial" w:hAnsi="Arial" w:cs="Arial"/>
          <w:b/>
          <w:i/>
          <w:sz w:val="22"/>
          <w:szCs w:val="22"/>
        </w:rPr>
        <w:t>30,747</w:t>
      </w:r>
      <w:r>
        <w:rPr>
          <w:rFonts w:ascii="Arial" w:hAnsi="Arial" w:cs="Arial"/>
          <w:b/>
          <w:i/>
          <w:sz w:val="22"/>
          <w:szCs w:val="22"/>
        </w:rPr>
        <w:t xml:space="preserve"> - £</w:t>
      </w:r>
      <w:r w:rsidR="00CB3266">
        <w:rPr>
          <w:rFonts w:ascii="Arial" w:hAnsi="Arial" w:cs="Arial"/>
          <w:b/>
          <w:i/>
          <w:sz w:val="22"/>
          <w:szCs w:val="22"/>
        </w:rPr>
        <w:t>32,879</w:t>
      </w:r>
    </w:p>
    <w:p w14:paraId="01C55D7A" w14:textId="7CBFAE65" w:rsidR="003545CD" w:rsidRPr="003545CD" w:rsidRDefault="00605435" w:rsidP="003545CD">
      <w:pPr>
        <w:autoSpaceDE w:val="0"/>
        <w:autoSpaceDN w:val="0"/>
        <w:adjustRightInd w:val="0"/>
        <w:ind w:left="-851"/>
        <w:jc w:val="center"/>
        <w:rPr>
          <w:rFonts w:ascii="Arial" w:hAnsi="Arial" w:cs="Arial"/>
          <w:b/>
          <w:sz w:val="22"/>
          <w:szCs w:val="22"/>
        </w:rPr>
      </w:pPr>
      <w:r>
        <w:rPr>
          <w:rFonts w:ascii="Arial" w:hAnsi="Arial" w:cs="Arial"/>
          <w:b/>
          <w:sz w:val="22"/>
          <w:szCs w:val="22"/>
        </w:rPr>
        <w:t>Required to start a</w:t>
      </w:r>
      <w:r w:rsidR="00D30335">
        <w:rPr>
          <w:rFonts w:ascii="Arial" w:hAnsi="Arial" w:cs="Arial"/>
          <w:b/>
          <w:sz w:val="22"/>
          <w:szCs w:val="22"/>
        </w:rPr>
        <w:t>s soon as possible</w:t>
      </w:r>
    </w:p>
    <w:p w14:paraId="0B9FB9A3" w14:textId="77777777" w:rsidR="003545CD" w:rsidRDefault="003545CD" w:rsidP="003545CD">
      <w:pPr>
        <w:ind w:left="-851"/>
        <w:rPr>
          <w:rFonts w:ascii="Arial" w:hAnsi="Arial" w:cs="Arial"/>
          <w:sz w:val="22"/>
          <w:szCs w:val="22"/>
        </w:rPr>
      </w:pPr>
    </w:p>
    <w:p w14:paraId="0BC92256" w14:textId="4B582E91" w:rsidR="44AD4085" w:rsidRPr="004174EB" w:rsidRDefault="004174EB" w:rsidP="44AD4085">
      <w:pPr>
        <w:ind w:left="-851"/>
        <w:rPr>
          <w:rStyle w:val="normaltextrun"/>
          <w:rFonts w:ascii="Arial" w:hAnsi="Arial" w:cs="Arial"/>
          <w:color w:val="000000"/>
          <w:sz w:val="22"/>
          <w:szCs w:val="22"/>
          <w:shd w:val="clear" w:color="auto" w:fill="FFFFFF"/>
        </w:rPr>
      </w:pPr>
      <w:r w:rsidRPr="004174EB">
        <w:rPr>
          <w:rStyle w:val="normaltextrun"/>
          <w:rFonts w:ascii="Arial" w:hAnsi="Arial" w:cs="Arial"/>
          <w:color w:val="000000"/>
          <w:sz w:val="22"/>
          <w:szCs w:val="22"/>
          <w:shd w:val="clear" w:color="auto" w:fill="FFFFFF"/>
        </w:rPr>
        <w:t>Our school is one of six primary and secondary schools within the NEAT Academy Trust family of schools.  At the heart of our trust is the aim to nurture, educate,  achieve and transform the lives of all young people within the </w:t>
      </w:r>
      <w:r w:rsidR="00CF20C5">
        <w:rPr>
          <w:rStyle w:val="normaltextrun"/>
          <w:rFonts w:ascii="Arial" w:hAnsi="Arial" w:cs="Arial"/>
          <w:color w:val="000000"/>
          <w:sz w:val="22"/>
          <w:szCs w:val="22"/>
          <w:shd w:val="clear" w:color="auto" w:fill="FFFFFF"/>
        </w:rPr>
        <w:t>communities we serve across the North East.</w:t>
      </w:r>
      <w:r w:rsidR="00C70ACC">
        <w:rPr>
          <w:rStyle w:val="normaltextrun"/>
          <w:rFonts w:ascii="Arial" w:hAnsi="Arial" w:cs="Arial"/>
          <w:color w:val="000000"/>
          <w:sz w:val="22"/>
          <w:szCs w:val="22"/>
          <w:shd w:val="clear" w:color="auto" w:fill="FFFFFF"/>
        </w:rPr>
        <w:t xml:space="preserve">  We have a national research school, which aims to build and strengthen networks of schools throughout the region and help them access effective education research and implement it in everyday practice.</w:t>
      </w:r>
    </w:p>
    <w:p w14:paraId="26FDF8E6" w14:textId="77777777" w:rsidR="004174EB" w:rsidRPr="004174EB" w:rsidRDefault="004174EB" w:rsidP="44AD4085">
      <w:pPr>
        <w:ind w:left="-851"/>
        <w:rPr>
          <w:rFonts w:ascii="Arial" w:eastAsia="Times New Roman" w:hAnsi="Arial" w:cs="Arial"/>
          <w:noProof w:val="0"/>
          <w:color w:val="000000" w:themeColor="text1"/>
          <w:sz w:val="22"/>
          <w:szCs w:val="22"/>
          <w:lang w:val="en-GB" w:eastAsia="en-GB"/>
        </w:rPr>
      </w:pPr>
    </w:p>
    <w:p w14:paraId="5B484090" w14:textId="3D65EC56" w:rsidR="006B62FD" w:rsidRPr="00C70ACC" w:rsidRDefault="004174EB" w:rsidP="00C70ACC">
      <w:pPr>
        <w:ind w:left="-851"/>
        <w:rPr>
          <w:rFonts w:ascii="Arial" w:eastAsia="Times New Roman" w:hAnsi="Arial" w:cs="Arial"/>
          <w:noProof w:val="0"/>
          <w:color w:val="000000"/>
          <w:sz w:val="22"/>
          <w:szCs w:val="22"/>
          <w:lang w:val="en-GB" w:eastAsia="en-GB"/>
        </w:rPr>
      </w:pPr>
      <w:r w:rsidRPr="004174EB">
        <w:rPr>
          <w:rFonts w:ascii="Arial" w:eastAsia="Times New Roman" w:hAnsi="Arial" w:cs="Arial"/>
          <w:noProof w:val="0"/>
          <w:color w:val="000000" w:themeColor="text1"/>
          <w:sz w:val="22"/>
          <w:szCs w:val="22"/>
          <w:lang w:val="en-GB" w:eastAsia="en-GB"/>
        </w:rPr>
        <w:t xml:space="preserve">St Hild’s Church of England School </w:t>
      </w:r>
      <w:r w:rsidR="0095378B" w:rsidRPr="004174EB">
        <w:rPr>
          <w:rFonts w:ascii="Arial" w:eastAsia="Times New Roman" w:hAnsi="Arial" w:cs="Arial"/>
          <w:noProof w:val="0"/>
          <w:color w:val="000000" w:themeColor="text1"/>
          <w:sz w:val="22"/>
          <w:szCs w:val="22"/>
          <w:lang w:val="en-GB" w:eastAsia="en-GB"/>
        </w:rPr>
        <w:t xml:space="preserve">is </w:t>
      </w:r>
      <w:r w:rsidR="00C70ACC">
        <w:rPr>
          <w:rFonts w:ascii="Arial" w:eastAsia="Times New Roman" w:hAnsi="Arial" w:cs="Arial"/>
          <w:noProof w:val="0"/>
          <w:color w:val="000000" w:themeColor="text1"/>
          <w:sz w:val="22"/>
          <w:szCs w:val="22"/>
          <w:lang w:val="en-GB" w:eastAsia="en-GB"/>
        </w:rPr>
        <w:t>a fully inclusive 11-16 school; it has a distinct Christian ethos with a strong sense of community.  Excellent relationships between pupils and staff and a purposeful learning environment is evident in lessons and around the site.  With this foundation, pupils have a strong platform to be confident, happy and are able to achieve their aspiration.</w:t>
      </w:r>
    </w:p>
    <w:p w14:paraId="55AF222B" w14:textId="77777777" w:rsidR="00B86930" w:rsidRPr="004174EB" w:rsidRDefault="00B86930" w:rsidP="00613E43">
      <w:pPr>
        <w:rPr>
          <w:rStyle w:val="normaltextrun"/>
          <w:rFonts w:ascii="Arial" w:hAnsi="Arial" w:cs="Arial"/>
          <w:color w:val="000000"/>
          <w:sz w:val="22"/>
          <w:szCs w:val="22"/>
          <w:shd w:val="clear" w:color="auto" w:fill="FFFFFF"/>
        </w:rPr>
      </w:pPr>
    </w:p>
    <w:p w14:paraId="3ABEA277" w14:textId="224B8E53" w:rsidR="00613E43" w:rsidRPr="004174EB" w:rsidRDefault="00245178" w:rsidP="0A8FD1C6">
      <w:pPr>
        <w:ind w:left="-851"/>
        <w:rPr>
          <w:rFonts w:ascii="Arial" w:hAnsi="Arial" w:cs="Arial"/>
          <w:color w:val="FF0000"/>
          <w:sz w:val="22"/>
          <w:szCs w:val="22"/>
        </w:rPr>
      </w:pPr>
      <w:r w:rsidRPr="004174EB">
        <w:rPr>
          <w:rFonts w:ascii="Arial" w:hAnsi="Arial" w:cs="Arial"/>
          <w:sz w:val="22"/>
          <w:szCs w:val="22"/>
          <w:shd w:val="clear" w:color="auto" w:fill="FFFFFF"/>
        </w:rPr>
        <w:t>We are seeking to appoint</w:t>
      </w:r>
      <w:r w:rsidR="003F2024">
        <w:rPr>
          <w:rFonts w:ascii="Arial" w:hAnsi="Arial" w:cs="Arial"/>
          <w:sz w:val="22"/>
          <w:szCs w:val="22"/>
          <w:shd w:val="clear" w:color="auto" w:fill="FFFFFF"/>
        </w:rPr>
        <w:t xml:space="preserve"> to our rapidly improving school, a highly skilled and experienced practitioner, with proven experience of working successfully with vulnerable pupils of all abilities to lead our Abbey provision.  We are looking for somoene</w:t>
      </w:r>
      <w:r w:rsidR="00857108">
        <w:rPr>
          <w:rFonts w:ascii="Arial" w:hAnsi="Arial" w:cs="Arial"/>
          <w:sz w:val="22"/>
          <w:szCs w:val="22"/>
          <w:shd w:val="clear" w:color="auto" w:fill="FFFFFF"/>
        </w:rPr>
        <w:t xml:space="preserve"> who will support the schools continued</w:t>
      </w:r>
      <w:r w:rsidR="003F2024">
        <w:rPr>
          <w:rFonts w:ascii="Arial" w:hAnsi="Arial" w:cs="Arial"/>
          <w:sz w:val="22"/>
          <w:szCs w:val="22"/>
          <w:shd w:val="clear" w:color="auto" w:fill="FFFFFF"/>
        </w:rPr>
        <w:t xml:space="preserve"> drive for improvement, so that pupils can experience a ‘World Class’ education within a Chrisitan context.</w:t>
      </w:r>
    </w:p>
    <w:p w14:paraId="3E6B76B6" w14:textId="77777777" w:rsidR="0A8FD1C6" w:rsidRPr="004174EB" w:rsidRDefault="0A8FD1C6" w:rsidP="0A8FD1C6">
      <w:pPr>
        <w:ind w:left="-851"/>
        <w:rPr>
          <w:rFonts w:ascii="Arial" w:hAnsi="Arial" w:cs="Arial"/>
          <w:sz w:val="22"/>
          <w:szCs w:val="22"/>
        </w:rPr>
      </w:pPr>
    </w:p>
    <w:p w14:paraId="3BB608E5" w14:textId="62660E47" w:rsidR="003545CD" w:rsidRDefault="003545CD" w:rsidP="003545CD">
      <w:pPr>
        <w:ind w:left="-851"/>
        <w:rPr>
          <w:rFonts w:ascii="Arial" w:hAnsi="Arial" w:cs="Arial"/>
          <w:sz w:val="22"/>
          <w:szCs w:val="22"/>
        </w:rPr>
      </w:pPr>
      <w:r w:rsidRPr="004174EB">
        <w:rPr>
          <w:rFonts w:ascii="Arial" w:hAnsi="Arial" w:cs="Arial"/>
          <w:sz w:val="22"/>
          <w:szCs w:val="22"/>
        </w:rPr>
        <w:t>We</w:t>
      </w:r>
      <w:r w:rsidRPr="004174EB">
        <w:rPr>
          <w:rFonts w:ascii="Arial" w:hAnsi="Arial" w:cs="Arial"/>
          <w:spacing w:val="-3"/>
          <w:sz w:val="22"/>
          <w:szCs w:val="22"/>
        </w:rPr>
        <w:t xml:space="preserve"> </w:t>
      </w:r>
      <w:r w:rsidRPr="004174EB">
        <w:rPr>
          <w:rFonts w:ascii="Arial" w:hAnsi="Arial" w:cs="Arial"/>
          <w:sz w:val="22"/>
          <w:szCs w:val="22"/>
        </w:rPr>
        <w:t>are</w:t>
      </w:r>
      <w:r w:rsidRPr="004174EB">
        <w:rPr>
          <w:rFonts w:ascii="Arial" w:hAnsi="Arial" w:cs="Arial"/>
          <w:spacing w:val="1"/>
          <w:sz w:val="22"/>
          <w:szCs w:val="22"/>
        </w:rPr>
        <w:t xml:space="preserve"> </w:t>
      </w:r>
      <w:r w:rsidRPr="004174EB">
        <w:rPr>
          <w:rFonts w:ascii="Arial" w:hAnsi="Arial" w:cs="Arial"/>
          <w:sz w:val="22"/>
          <w:szCs w:val="22"/>
        </w:rPr>
        <w:t>looking</w:t>
      </w:r>
      <w:r w:rsidRPr="004174EB">
        <w:rPr>
          <w:rFonts w:ascii="Arial" w:hAnsi="Arial" w:cs="Arial"/>
          <w:spacing w:val="2"/>
          <w:sz w:val="22"/>
          <w:szCs w:val="22"/>
        </w:rPr>
        <w:t xml:space="preserve"> </w:t>
      </w:r>
      <w:r w:rsidRPr="004174EB">
        <w:rPr>
          <w:rFonts w:ascii="Arial" w:hAnsi="Arial" w:cs="Arial"/>
          <w:sz w:val="22"/>
          <w:szCs w:val="22"/>
        </w:rPr>
        <w:t>for a</w:t>
      </w:r>
      <w:r w:rsidRPr="004174EB">
        <w:rPr>
          <w:rFonts w:ascii="Arial" w:hAnsi="Arial" w:cs="Arial"/>
          <w:spacing w:val="2"/>
          <w:sz w:val="22"/>
          <w:szCs w:val="22"/>
        </w:rPr>
        <w:t xml:space="preserve"> </w:t>
      </w:r>
      <w:r w:rsidR="003F2024">
        <w:rPr>
          <w:rFonts w:ascii="Arial" w:hAnsi="Arial" w:cs="Arial"/>
          <w:spacing w:val="2"/>
          <w:sz w:val="22"/>
          <w:szCs w:val="22"/>
        </w:rPr>
        <w:t>practioner who can motivate and influence and who:</w:t>
      </w:r>
    </w:p>
    <w:p w14:paraId="51801ECB" w14:textId="4A5EBA60" w:rsidR="005E24B9" w:rsidRPr="004174EB" w:rsidRDefault="003F2024" w:rsidP="00F7291D">
      <w:pPr>
        <w:pStyle w:val="ListParagraph"/>
        <w:numPr>
          <w:ilvl w:val="0"/>
          <w:numId w:val="8"/>
        </w:numPr>
        <w:rPr>
          <w:rFonts w:ascii="Arial" w:hAnsi="Arial" w:cs="Arial"/>
        </w:rPr>
      </w:pPr>
      <w:r>
        <w:rPr>
          <w:rFonts w:ascii="Arial" w:hAnsi="Arial" w:cs="Arial"/>
        </w:rPr>
        <w:t>Has experience of working with vulnerable pupils</w:t>
      </w:r>
    </w:p>
    <w:p w14:paraId="3B2A3746" w14:textId="46C66EDB" w:rsidR="005E24B9" w:rsidRPr="004174EB" w:rsidRDefault="003F2024" w:rsidP="005E24B9">
      <w:pPr>
        <w:pStyle w:val="ListParagraph"/>
        <w:numPr>
          <w:ilvl w:val="0"/>
          <w:numId w:val="8"/>
        </w:numPr>
        <w:rPr>
          <w:rFonts w:ascii="Arial" w:hAnsi="Arial" w:cs="Arial"/>
        </w:rPr>
      </w:pPr>
      <w:r>
        <w:rPr>
          <w:rFonts w:ascii="Arial" w:hAnsi="Arial" w:cs="Arial"/>
        </w:rPr>
        <w:t>Demands high expectations for all learners</w:t>
      </w:r>
    </w:p>
    <w:p w14:paraId="5D9756FD" w14:textId="12DFE3F1" w:rsidR="005E24B9" w:rsidRPr="004174EB" w:rsidRDefault="003F2024" w:rsidP="00F7291D">
      <w:pPr>
        <w:pStyle w:val="ListParagraph"/>
        <w:numPr>
          <w:ilvl w:val="0"/>
          <w:numId w:val="8"/>
        </w:numPr>
        <w:rPr>
          <w:rFonts w:ascii="Arial" w:hAnsi="Arial" w:cs="Arial"/>
        </w:rPr>
      </w:pPr>
      <w:r>
        <w:rPr>
          <w:rFonts w:ascii="Arial" w:hAnsi="Arial" w:cs="Arial"/>
        </w:rPr>
        <w:t>Effectively manages own behaviour and relationships with others to provide appropriate support</w:t>
      </w:r>
    </w:p>
    <w:p w14:paraId="67302529" w14:textId="77777777" w:rsidR="0095378B" w:rsidRPr="004174EB" w:rsidRDefault="003545CD" w:rsidP="0095378B">
      <w:pPr>
        <w:ind w:left="-851"/>
        <w:rPr>
          <w:rFonts w:ascii="Arial" w:hAnsi="Arial" w:cs="Arial"/>
          <w:sz w:val="22"/>
          <w:szCs w:val="22"/>
        </w:rPr>
      </w:pPr>
      <w:r w:rsidRPr="004174EB">
        <w:rPr>
          <w:rFonts w:ascii="Arial" w:hAnsi="Arial" w:cs="Arial"/>
          <w:sz w:val="22"/>
          <w:szCs w:val="22"/>
        </w:rPr>
        <w:t>In</w:t>
      </w:r>
      <w:r w:rsidRPr="004174EB">
        <w:rPr>
          <w:rFonts w:ascii="Arial" w:hAnsi="Arial" w:cs="Arial"/>
          <w:spacing w:val="-3"/>
          <w:sz w:val="22"/>
          <w:szCs w:val="22"/>
        </w:rPr>
        <w:t xml:space="preserve"> </w:t>
      </w:r>
      <w:r w:rsidRPr="004174EB">
        <w:rPr>
          <w:rFonts w:ascii="Arial" w:hAnsi="Arial" w:cs="Arial"/>
          <w:sz w:val="22"/>
          <w:szCs w:val="22"/>
        </w:rPr>
        <w:t>return</w:t>
      </w:r>
      <w:r w:rsidRPr="004174EB">
        <w:rPr>
          <w:rFonts w:ascii="Arial" w:hAnsi="Arial" w:cs="Arial"/>
          <w:spacing w:val="-1"/>
          <w:sz w:val="22"/>
          <w:szCs w:val="22"/>
        </w:rPr>
        <w:t xml:space="preserve"> </w:t>
      </w:r>
      <w:r w:rsidRPr="004174EB">
        <w:rPr>
          <w:rFonts w:ascii="Arial" w:hAnsi="Arial" w:cs="Arial"/>
          <w:sz w:val="22"/>
          <w:szCs w:val="22"/>
        </w:rPr>
        <w:t>we</w:t>
      </w:r>
      <w:r w:rsidRPr="004174EB">
        <w:rPr>
          <w:rFonts w:ascii="Arial" w:hAnsi="Arial" w:cs="Arial"/>
          <w:spacing w:val="-1"/>
          <w:sz w:val="22"/>
          <w:szCs w:val="22"/>
        </w:rPr>
        <w:t xml:space="preserve"> </w:t>
      </w:r>
      <w:r w:rsidRPr="004174EB">
        <w:rPr>
          <w:rFonts w:ascii="Arial" w:hAnsi="Arial" w:cs="Arial"/>
          <w:sz w:val="22"/>
          <w:szCs w:val="22"/>
        </w:rPr>
        <w:t>offer:</w:t>
      </w:r>
    </w:p>
    <w:p w14:paraId="3D0E7BB9" w14:textId="77777777" w:rsidR="0095378B" w:rsidRPr="004174EB" w:rsidRDefault="0095378B" w:rsidP="00245178">
      <w:pPr>
        <w:pStyle w:val="ListParagraph"/>
        <w:numPr>
          <w:ilvl w:val="0"/>
          <w:numId w:val="5"/>
        </w:numPr>
        <w:rPr>
          <w:rFonts w:ascii="Arial" w:hAnsi="Arial" w:cs="Arial"/>
        </w:rPr>
      </w:pPr>
      <w:r w:rsidRPr="004174EB">
        <w:rPr>
          <w:rFonts w:ascii="Arial" w:hAnsi="Arial" w:cs="Arial"/>
        </w:rPr>
        <w:t xml:space="preserve">A positive and caring </w:t>
      </w:r>
      <w:r w:rsidR="00245178" w:rsidRPr="004174EB">
        <w:rPr>
          <w:rFonts w:ascii="Arial" w:hAnsi="Arial" w:cs="Arial"/>
        </w:rPr>
        <w:t xml:space="preserve">Christian </w:t>
      </w:r>
      <w:r w:rsidRPr="004174EB">
        <w:rPr>
          <w:rFonts w:ascii="Arial" w:hAnsi="Arial" w:cs="Arial"/>
        </w:rPr>
        <w:t>ethos.</w:t>
      </w:r>
    </w:p>
    <w:p w14:paraId="6FAD3C46" w14:textId="77777777" w:rsidR="0095378B" w:rsidRPr="004174EB" w:rsidRDefault="0095378B" w:rsidP="00245178">
      <w:pPr>
        <w:pStyle w:val="ListParagraph"/>
        <w:numPr>
          <w:ilvl w:val="0"/>
          <w:numId w:val="5"/>
        </w:numPr>
        <w:rPr>
          <w:rFonts w:ascii="Arial" w:hAnsi="Arial" w:cs="Arial"/>
        </w:rPr>
      </w:pPr>
      <w:r w:rsidRPr="004174EB">
        <w:rPr>
          <w:rFonts w:ascii="Arial" w:hAnsi="Arial" w:cs="Arial"/>
        </w:rPr>
        <w:t>A team of hardworking, dedicated and friendly staff where everyone is valued.</w:t>
      </w:r>
    </w:p>
    <w:p w14:paraId="63EE41FD" w14:textId="1477EC39" w:rsidR="0095378B" w:rsidRPr="004174EB" w:rsidRDefault="0095378B" w:rsidP="00245178">
      <w:pPr>
        <w:pStyle w:val="ListParagraph"/>
        <w:numPr>
          <w:ilvl w:val="0"/>
          <w:numId w:val="5"/>
        </w:numPr>
        <w:rPr>
          <w:rFonts w:ascii="Arial" w:hAnsi="Arial" w:cs="Arial"/>
        </w:rPr>
      </w:pPr>
      <w:r w:rsidRPr="004174EB">
        <w:rPr>
          <w:rFonts w:ascii="Arial" w:hAnsi="Arial" w:cs="Arial"/>
        </w:rPr>
        <w:t>A commitment to continuing professional development</w:t>
      </w:r>
      <w:r w:rsidR="00BE6E09">
        <w:rPr>
          <w:rFonts w:ascii="Arial" w:hAnsi="Arial" w:cs="Arial"/>
        </w:rPr>
        <w:t>.</w:t>
      </w:r>
      <w:r w:rsidRPr="004174EB">
        <w:rPr>
          <w:rFonts w:ascii="Arial" w:hAnsi="Arial" w:cs="Arial"/>
        </w:rPr>
        <w:t xml:space="preserve"> </w:t>
      </w:r>
    </w:p>
    <w:p w14:paraId="46666ACA" w14:textId="57AE0532" w:rsidR="006B62FD" w:rsidRPr="004174EB" w:rsidRDefault="006B62FD" w:rsidP="00245178">
      <w:pPr>
        <w:pStyle w:val="ListParagraph"/>
        <w:numPr>
          <w:ilvl w:val="0"/>
          <w:numId w:val="5"/>
        </w:numPr>
        <w:rPr>
          <w:rFonts w:ascii="Arial" w:hAnsi="Arial" w:cs="Arial"/>
        </w:rPr>
      </w:pPr>
      <w:r w:rsidRPr="004174EB">
        <w:rPr>
          <w:rFonts w:ascii="Arial" w:hAnsi="Arial" w:cs="Arial"/>
        </w:rPr>
        <w:t>The benefit of working in a highly collaborative multi academy trust</w:t>
      </w:r>
      <w:r w:rsidR="00BE6E09">
        <w:rPr>
          <w:rFonts w:ascii="Arial" w:hAnsi="Arial" w:cs="Arial"/>
        </w:rPr>
        <w:t>.</w:t>
      </w:r>
    </w:p>
    <w:p w14:paraId="6D57DDFD" w14:textId="125FB053" w:rsidR="00471C72" w:rsidRDefault="00245178" w:rsidP="001A2F67">
      <w:pPr>
        <w:ind w:left="-851"/>
        <w:rPr>
          <w:rFonts w:ascii="Arial" w:hAnsi="Arial" w:cs="Arial"/>
          <w:b/>
          <w:sz w:val="22"/>
          <w:szCs w:val="22"/>
        </w:rPr>
      </w:pPr>
      <w:r w:rsidRPr="004174EB">
        <w:rPr>
          <w:rFonts w:ascii="Arial" w:eastAsia="Times New Roman" w:hAnsi="Arial" w:cs="Arial"/>
          <w:noProof w:val="0"/>
          <w:color w:val="000000"/>
          <w:sz w:val="22"/>
          <w:szCs w:val="22"/>
          <w:lang w:val="en-GB" w:eastAsia="en-GB"/>
        </w:rPr>
        <w:t>If you would like to join us and feel you could thrive in a collegiate and positive atmosphere, then please read the accompanying person sp</w:t>
      </w:r>
      <w:r w:rsidR="00F7291D" w:rsidRPr="004174EB">
        <w:rPr>
          <w:rFonts w:ascii="Arial" w:eastAsia="Times New Roman" w:hAnsi="Arial" w:cs="Arial"/>
          <w:noProof w:val="0"/>
          <w:color w:val="000000"/>
          <w:sz w:val="22"/>
          <w:szCs w:val="22"/>
          <w:lang w:val="en-GB" w:eastAsia="en-GB"/>
        </w:rPr>
        <w:t xml:space="preserve">ecification and job description and return a </w:t>
      </w:r>
      <w:r w:rsidRPr="004174EB">
        <w:rPr>
          <w:rFonts w:ascii="Arial" w:hAnsi="Arial" w:cs="Arial"/>
          <w:sz w:val="22"/>
          <w:szCs w:val="22"/>
        </w:rPr>
        <w:t>completed</w:t>
      </w:r>
      <w:r w:rsidRPr="004174EB">
        <w:rPr>
          <w:rFonts w:ascii="Arial" w:hAnsi="Arial" w:cs="Arial"/>
          <w:spacing w:val="-1"/>
          <w:sz w:val="22"/>
          <w:szCs w:val="22"/>
        </w:rPr>
        <w:t xml:space="preserve"> </w:t>
      </w:r>
      <w:r w:rsidRPr="004174EB">
        <w:rPr>
          <w:rFonts w:ascii="Arial" w:hAnsi="Arial" w:cs="Arial"/>
          <w:sz w:val="22"/>
          <w:szCs w:val="22"/>
        </w:rPr>
        <w:t>application</w:t>
      </w:r>
      <w:r w:rsidRPr="004174EB">
        <w:rPr>
          <w:rFonts w:ascii="Arial" w:hAnsi="Arial" w:cs="Arial"/>
          <w:spacing w:val="-4"/>
          <w:sz w:val="22"/>
          <w:szCs w:val="22"/>
        </w:rPr>
        <w:t xml:space="preserve"> </w:t>
      </w:r>
      <w:r w:rsidRPr="004174EB">
        <w:rPr>
          <w:rFonts w:ascii="Arial" w:hAnsi="Arial" w:cs="Arial"/>
          <w:sz w:val="22"/>
          <w:szCs w:val="22"/>
        </w:rPr>
        <w:t>form,</w:t>
      </w:r>
      <w:r w:rsidRPr="004174EB">
        <w:rPr>
          <w:rFonts w:ascii="Arial" w:hAnsi="Arial" w:cs="Arial"/>
          <w:spacing w:val="-6"/>
          <w:sz w:val="22"/>
          <w:szCs w:val="22"/>
        </w:rPr>
        <w:t xml:space="preserve"> </w:t>
      </w:r>
      <w:r w:rsidRPr="004174EB">
        <w:rPr>
          <w:rFonts w:ascii="Arial" w:hAnsi="Arial" w:cs="Arial"/>
          <w:sz w:val="22"/>
          <w:szCs w:val="22"/>
        </w:rPr>
        <w:t>and</w:t>
      </w:r>
      <w:r w:rsidRPr="004174EB">
        <w:rPr>
          <w:rFonts w:ascii="Arial" w:hAnsi="Arial" w:cs="Arial"/>
          <w:spacing w:val="1"/>
          <w:sz w:val="22"/>
          <w:szCs w:val="22"/>
        </w:rPr>
        <w:t xml:space="preserve"> </w:t>
      </w:r>
      <w:r w:rsidRPr="004174EB">
        <w:rPr>
          <w:rFonts w:ascii="Arial" w:hAnsi="Arial" w:cs="Arial"/>
          <w:sz w:val="22"/>
          <w:szCs w:val="22"/>
        </w:rPr>
        <w:t>equalities</w:t>
      </w:r>
      <w:r w:rsidRPr="004174EB">
        <w:rPr>
          <w:rFonts w:ascii="Arial" w:hAnsi="Arial" w:cs="Arial"/>
          <w:spacing w:val="-6"/>
          <w:sz w:val="22"/>
          <w:szCs w:val="22"/>
        </w:rPr>
        <w:t xml:space="preserve"> </w:t>
      </w:r>
      <w:r w:rsidRPr="004174EB">
        <w:rPr>
          <w:rFonts w:ascii="Arial" w:hAnsi="Arial" w:cs="Arial"/>
          <w:sz w:val="22"/>
          <w:szCs w:val="22"/>
        </w:rPr>
        <w:t>monitoring</w:t>
      </w:r>
      <w:r w:rsidRPr="004174EB">
        <w:rPr>
          <w:rFonts w:ascii="Arial" w:hAnsi="Arial" w:cs="Arial"/>
          <w:spacing w:val="-4"/>
          <w:sz w:val="22"/>
          <w:szCs w:val="22"/>
        </w:rPr>
        <w:t xml:space="preserve"> </w:t>
      </w:r>
      <w:r w:rsidRPr="004174EB">
        <w:rPr>
          <w:rFonts w:ascii="Arial" w:hAnsi="Arial" w:cs="Arial"/>
          <w:sz w:val="22"/>
          <w:szCs w:val="22"/>
        </w:rPr>
        <w:t>form</w:t>
      </w:r>
      <w:r w:rsidRPr="004174EB">
        <w:rPr>
          <w:rFonts w:ascii="Arial" w:hAnsi="Arial" w:cs="Arial"/>
          <w:spacing w:val="-1"/>
          <w:sz w:val="22"/>
          <w:szCs w:val="22"/>
        </w:rPr>
        <w:t xml:space="preserve"> </w:t>
      </w:r>
      <w:r w:rsidRPr="004174EB">
        <w:rPr>
          <w:rFonts w:ascii="Arial" w:hAnsi="Arial" w:cs="Arial"/>
          <w:sz w:val="22"/>
          <w:szCs w:val="22"/>
        </w:rPr>
        <w:t>by</w:t>
      </w:r>
      <w:r w:rsidRPr="004174EB">
        <w:rPr>
          <w:rFonts w:ascii="Arial" w:hAnsi="Arial" w:cs="Arial"/>
          <w:spacing w:val="-7"/>
          <w:sz w:val="22"/>
          <w:szCs w:val="22"/>
        </w:rPr>
        <w:t xml:space="preserve"> </w:t>
      </w:r>
      <w:r w:rsidRPr="004174EB">
        <w:rPr>
          <w:rFonts w:ascii="Arial" w:hAnsi="Arial" w:cs="Arial"/>
          <w:sz w:val="22"/>
          <w:szCs w:val="22"/>
        </w:rPr>
        <w:t>e-</w:t>
      </w:r>
      <w:r w:rsidRPr="004174EB">
        <w:rPr>
          <w:rFonts w:ascii="Arial" w:hAnsi="Arial" w:cs="Arial"/>
          <w:spacing w:val="-52"/>
          <w:sz w:val="22"/>
          <w:szCs w:val="22"/>
        </w:rPr>
        <w:t xml:space="preserve"> </w:t>
      </w:r>
      <w:r w:rsidRPr="004174EB">
        <w:rPr>
          <w:rFonts w:ascii="Arial" w:hAnsi="Arial" w:cs="Arial"/>
          <w:sz w:val="22"/>
          <w:szCs w:val="22"/>
        </w:rPr>
        <w:t>mail</w:t>
      </w:r>
      <w:r w:rsidRPr="004174EB">
        <w:rPr>
          <w:rFonts w:ascii="Arial" w:hAnsi="Arial" w:cs="Arial"/>
          <w:spacing w:val="-3"/>
          <w:sz w:val="22"/>
          <w:szCs w:val="22"/>
        </w:rPr>
        <w:t xml:space="preserve"> </w:t>
      </w:r>
      <w:r w:rsidRPr="004174EB">
        <w:rPr>
          <w:rFonts w:ascii="Arial" w:hAnsi="Arial" w:cs="Arial"/>
          <w:sz w:val="22"/>
          <w:szCs w:val="22"/>
        </w:rPr>
        <w:t>to</w:t>
      </w:r>
      <w:r w:rsidRPr="004174EB">
        <w:rPr>
          <w:rFonts w:ascii="Arial" w:hAnsi="Arial" w:cs="Arial"/>
          <w:spacing w:val="-2"/>
          <w:sz w:val="22"/>
          <w:szCs w:val="22"/>
        </w:rPr>
        <w:t xml:space="preserve"> </w:t>
      </w:r>
      <w:hyperlink r:id="rId11" w:history="1">
        <w:r w:rsidR="00CB3266" w:rsidRPr="00FA5B9A">
          <w:rPr>
            <w:rStyle w:val="Hyperlink"/>
            <w:rFonts w:ascii="Arial" w:hAnsi="Arial" w:cs="Arial"/>
            <w:spacing w:val="-2"/>
            <w:sz w:val="22"/>
            <w:szCs w:val="22"/>
          </w:rPr>
          <w:t>h.gate@neatat.org.uk</w:t>
        </w:r>
      </w:hyperlink>
      <w:r w:rsidR="00CB3266">
        <w:rPr>
          <w:rFonts w:ascii="Arial" w:hAnsi="Arial" w:cs="Arial"/>
          <w:spacing w:val="-2"/>
          <w:sz w:val="22"/>
          <w:szCs w:val="22"/>
        </w:rPr>
        <w:t xml:space="preserve"> </w:t>
      </w:r>
      <w:r w:rsidRPr="004174EB">
        <w:rPr>
          <w:rFonts w:ascii="Arial" w:hAnsi="Arial" w:cs="Arial"/>
          <w:b/>
          <w:sz w:val="22"/>
          <w:szCs w:val="22"/>
        </w:rPr>
        <w:t>no</w:t>
      </w:r>
      <w:r w:rsidRPr="004174EB">
        <w:rPr>
          <w:rFonts w:ascii="Arial" w:hAnsi="Arial" w:cs="Arial"/>
          <w:b/>
          <w:spacing w:val="-1"/>
          <w:sz w:val="22"/>
          <w:szCs w:val="22"/>
        </w:rPr>
        <w:t xml:space="preserve"> </w:t>
      </w:r>
      <w:r w:rsidR="00DC67AF">
        <w:rPr>
          <w:rFonts w:ascii="Arial" w:hAnsi="Arial" w:cs="Arial"/>
          <w:b/>
          <w:sz w:val="22"/>
          <w:szCs w:val="22"/>
        </w:rPr>
        <w:t>later than</w:t>
      </w:r>
      <w:r w:rsidR="00397161">
        <w:rPr>
          <w:rFonts w:ascii="Arial" w:hAnsi="Arial" w:cs="Arial"/>
          <w:b/>
          <w:sz w:val="22"/>
          <w:szCs w:val="22"/>
        </w:rPr>
        <w:t xml:space="preserve"> </w:t>
      </w:r>
      <w:r w:rsidR="00CB3266">
        <w:rPr>
          <w:rFonts w:ascii="Arial" w:hAnsi="Arial" w:cs="Arial"/>
          <w:b/>
          <w:sz w:val="22"/>
          <w:szCs w:val="22"/>
        </w:rPr>
        <w:t>Midnight 13</w:t>
      </w:r>
      <w:r w:rsidR="00CB3266" w:rsidRPr="00CB3266">
        <w:rPr>
          <w:rFonts w:ascii="Arial" w:hAnsi="Arial" w:cs="Arial"/>
          <w:b/>
          <w:sz w:val="22"/>
          <w:szCs w:val="22"/>
          <w:vertAlign w:val="superscript"/>
        </w:rPr>
        <w:t>th</w:t>
      </w:r>
      <w:r w:rsidR="00CB3266">
        <w:rPr>
          <w:rFonts w:ascii="Arial" w:hAnsi="Arial" w:cs="Arial"/>
          <w:b/>
          <w:sz w:val="22"/>
          <w:szCs w:val="22"/>
        </w:rPr>
        <w:t xml:space="preserve"> D</w:t>
      </w:r>
      <w:bookmarkStart w:id="1" w:name="_GoBack"/>
      <w:bookmarkEnd w:id="1"/>
      <w:r w:rsidR="00CB3266">
        <w:rPr>
          <w:rFonts w:ascii="Arial" w:hAnsi="Arial" w:cs="Arial"/>
          <w:b/>
          <w:sz w:val="22"/>
          <w:szCs w:val="22"/>
        </w:rPr>
        <w:t>ecember 2023</w:t>
      </w:r>
      <w:r w:rsidR="00397161">
        <w:rPr>
          <w:rFonts w:ascii="Arial" w:hAnsi="Arial" w:cs="Arial"/>
          <w:b/>
          <w:sz w:val="22"/>
          <w:szCs w:val="22"/>
        </w:rPr>
        <w:t>.</w:t>
      </w:r>
    </w:p>
    <w:p w14:paraId="4710B6A4" w14:textId="673B7F0D" w:rsidR="00397161" w:rsidRDefault="00397161" w:rsidP="001A2F67">
      <w:pPr>
        <w:ind w:left="-851"/>
        <w:rPr>
          <w:rFonts w:ascii="Arial" w:hAnsi="Arial" w:cs="Arial"/>
          <w:b/>
          <w:sz w:val="22"/>
          <w:szCs w:val="22"/>
        </w:rPr>
      </w:pPr>
    </w:p>
    <w:p w14:paraId="29F51A86" w14:textId="1FD0976B" w:rsidR="002E7C35" w:rsidRPr="004174EB" w:rsidRDefault="00BE6E09" w:rsidP="002E7C35">
      <w:pPr>
        <w:ind w:left="-851"/>
        <w:rPr>
          <w:rFonts w:ascii="Arial" w:eastAsia="Times New Roman" w:hAnsi="Arial" w:cs="Arial"/>
          <w:noProof w:val="0"/>
          <w:color w:val="000000"/>
          <w:sz w:val="22"/>
          <w:szCs w:val="22"/>
          <w:lang w:val="en-GB" w:eastAsia="en-GB"/>
        </w:rPr>
      </w:pPr>
      <w:r>
        <w:rPr>
          <w:rFonts w:ascii="Arial" w:eastAsia="Times New Roman" w:hAnsi="Arial" w:cs="Arial"/>
          <w:noProof w:val="0"/>
          <w:color w:val="000000"/>
          <w:sz w:val="22"/>
          <w:szCs w:val="22"/>
          <w:lang w:val="en-GB" w:eastAsia="en-GB"/>
        </w:rPr>
        <w:t>NEAT Academy Trust are</w:t>
      </w:r>
      <w:r w:rsidR="00245178" w:rsidRPr="004174EB">
        <w:rPr>
          <w:rFonts w:ascii="Arial" w:eastAsia="Times New Roman" w:hAnsi="Arial" w:cs="Arial"/>
          <w:noProof w:val="0"/>
          <w:color w:val="000000"/>
          <w:sz w:val="22"/>
          <w:szCs w:val="22"/>
          <w:lang w:val="en-GB" w:eastAsia="en-GB"/>
        </w:rPr>
        <w:t xml:space="preserve"> committed to safer recruitment practice and promoting the welfare of children and expects staff and volunteers to share this commitment.</w:t>
      </w:r>
    </w:p>
    <w:p w14:paraId="3B0746E5" w14:textId="77777777" w:rsidR="003545CD" w:rsidRPr="004174EB" w:rsidRDefault="003545CD" w:rsidP="00F7291D">
      <w:pPr>
        <w:rPr>
          <w:rFonts w:ascii="Arial" w:hAnsi="Arial" w:cs="Arial"/>
          <w:sz w:val="22"/>
          <w:szCs w:val="22"/>
          <w:shd w:val="clear" w:color="auto" w:fill="FFFFFF"/>
        </w:rPr>
      </w:pPr>
    </w:p>
    <w:p w14:paraId="21378C38" w14:textId="77777777" w:rsidR="003545CD" w:rsidRPr="004174EB" w:rsidRDefault="003545CD" w:rsidP="003545CD">
      <w:pPr>
        <w:rPr>
          <w:sz w:val="22"/>
          <w:szCs w:val="22"/>
        </w:rPr>
      </w:pPr>
    </w:p>
    <w:sectPr w:rsidR="003545CD" w:rsidRPr="004174EB" w:rsidSect="006B62FD">
      <w:headerReference w:type="default" r:id="rId12"/>
      <w:footerReference w:type="default" r:id="rId13"/>
      <w:headerReference w:type="first" r:id="rId14"/>
      <w:pgSz w:w="11901" w:h="16840"/>
      <w:pgMar w:top="1440" w:right="1440" w:bottom="1440" w:left="1440" w:header="709" w:footer="68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D2DD0" w14:textId="77777777" w:rsidR="00F55D1A" w:rsidRDefault="00F55D1A" w:rsidP="000802A6">
      <w:r>
        <w:separator/>
      </w:r>
    </w:p>
  </w:endnote>
  <w:endnote w:type="continuationSeparator" w:id="0">
    <w:p w14:paraId="115EC569" w14:textId="77777777" w:rsidR="00F55D1A" w:rsidRDefault="00F55D1A" w:rsidP="00080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F055E" w14:textId="77777777" w:rsidR="000E2F3D" w:rsidRDefault="000E2F3D" w:rsidP="000E2F3D">
    <w:pPr>
      <w:pStyle w:val="Footer"/>
      <w:tabs>
        <w:tab w:val="clear" w:pos="4320"/>
        <w:tab w:val="clear" w:pos="8640"/>
        <w:tab w:val="left" w:pos="63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629F2" w14:textId="77777777" w:rsidR="00F55D1A" w:rsidRDefault="00F55D1A" w:rsidP="000802A6">
      <w:bookmarkStart w:id="0" w:name="_Hlk483321436"/>
      <w:bookmarkEnd w:id="0"/>
      <w:r>
        <w:separator/>
      </w:r>
    </w:p>
  </w:footnote>
  <w:footnote w:type="continuationSeparator" w:id="0">
    <w:p w14:paraId="60A62707" w14:textId="77777777" w:rsidR="00F55D1A" w:rsidRDefault="00F55D1A" w:rsidP="00080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597A2" w14:textId="77777777" w:rsidR="000E2F3D" w:rsidRPr="009D0B70" w:rsidRDefault="001E4322" w:rsidP="009D0B70">
    <w:pPr>
      <w:pStyle w:val="Header"/>
    </w:pPr>
    <w:r>
      <w:rPr>
        <w:lang w:val="en-GB" w:eastAsia="en-GB"/>
      </w:rPr>
      <w:drawing>
        <wp:anchor distT="0" distB="0" distL="114300" distR="114300" simplePos="0" relativeHeight="251664384" behindDoc="1" locked="0" layoutInCell="1" allowOverlap="1" wp14:anchorId="759A083B" wp14:editId="313AB4FF">
          <wp:simplePos x="0" y="0"/>
          <wp:positionH relativeFrom="column">
            <wp:posOffset>-1089025</wp:posOffset>
          </wp:positionH>
          <wp:positionV relativeFrom="paragraph">
            <wp:posOffset>-448734</wp:posOffset>
          </wp:positionV>
          <wp:extent cx="7560000" cy="1068541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AT Letterhead-3.jpg"/>
                  <pic:cNvPicPr/>
                </pic:nvPicPr>
                <pic:blipFill>
                  <a:blip r:embed="rId1"/>
                  <a:stretch>
                    <a:fillRect/>
                  </a:stretch>
                </pic:blipFill>
                <pic:spPr>
                  <a:xfrm>
                    <a:off x="0" y="0"/>
                    <a:ext cx="7560000" cy="106854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7CE68" w14:textId="77777777" w:rsidR="000E2F3D" w:rsidRPr="001E4322" w:rsidRDefault="001E4322" w:rsidP="001E4322">
    <w:pPr>
      <w:pStyle w:val="Header"/>
    </w:pPr>
    <w:r>
      <w:rPr>
        <w:lang w:val="en-GB" w:eastAsia="en-GB"/>
      </w:rPr>
      <w:drawing>
        <wp:anchor distT="0" distB="0" distL="114300" distR="114300" simplePos="0" relativeHeight="251663360" behindDoc="1" locked="0" layoutInCell="1" allowOverlap="1" wp14:anchorId="343E7454" wp14:editId="5B017E40">
          <wp:simplePos x="0" y="0"/>
          <wp:positionH relativeFrom="column">
            <wp:posOffset>-1071668</wp:posOffset>
          </wp:positionH>
          <wp:positionV relativeFrom="paragraph">
            <wp:posOffset>-475616</wp:posOffset>
          </wp:positionV>
          <wp:extent cx="7559675" cy="1073573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AT Letterhead-2.jpg"/>
                  <pic:cNvPicPr/>
                </pic:nvPicPr>
                <pic:blipFill>
                  <a:blip r:embed="rId1"/>
                  <a:stretch>
                    <a:fillRect/>
                  </a:stretch>
                </pic:blipFill>
                <pic:spPr>
                  <a:xfrm>
                    <a:off x="0" y="0"/>
                    <a:ext cx="7561785" cy="107387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F0E7C"/>
    <w:multiLevelType w:val="hybridMultilevel"/>
    <w:tmpl w:val="D116EBC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1C034EC0"/>
    <w:multiLevelType w:val="hybridMultilevel"/>
    <w:tmpl w:val="E4F413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06D3E54"/>
    <w:multiLevelType w:val="hybridMultilevel"/>
    <w:tmpl w:val="D520D80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 w15:restartNumberingAfterBreak="0">
    <w:nsid w:val="2C3F1853"/>
    <w:multiLevelType w:val="hybridMultilevel"/>
    <w:tmpl w:val="96886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17175B"/>
    <w:multiLevelType w:val="hybridMultilevel"/>
    <w:tmpl w:val="5BFE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4A2BFE"/>
    <w:multiLevelType w:val="hybridMultilevel"/>
    <w:tmpl w:val="B7640A2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6" w15:restartNumberingAfterBreak="0">
    <w:nsid w:val="6EF56B8C"/>
    <w:multiLevelType w:val="hybridMultilevel"/>
    <w:tmpl w:val="61AA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8B5D27"/>
    <w:multiLevelType w:val="hybridMultilevel"/>
    <w:tmpl w:val="54AE007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num w:numId="1">
    <w:abstractNumId w:val="4"/>
  </w:num>
  <w:num w:numId="2">
    <w:abstractNumId w:val="3"/>
  </w:num>
  <w:num w:numId="3">
    <w:abstractNumId w:val="6"/>
  </w:num>
  <w:num w:numId="4">
    <w:abstractNumId w:val="1"/>
  </w:num>
  <w:num w:numId="5">
    <w:abstractNumId w:val="5"/>
  </w:num>
  <w:num w:numId="6">
    <w:abstractNumId w:val="0"/>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2A6"/>
    <w:rsid w:val="00022E2F"/>
    <w:rsid w:val="00027BA3"/>
    <w:rsid w:val="00035F03"/>
    <w:rsid w:val="00073084"/>
    <w:rsid w:val="000802A6"/>
    <w:rsid w:val="000B2C14"/>
    <w:rsid w:val="000C1DED"/>
    <w:rsid w:val="000E2F3D"/>
    <w:rsid w:val="001066F8"/>
    <w:rsid w:val="001611B0"/>
    <w:rsid w:val="00172841"/>
    <w:rsid w:val="001A2F67"/>
    <w:rsid w:val="001E4322"/>
    <w:rsid w:val="001F3CF7"/>
    <w:rsid w:val="002232C4"/>
    <w:rsid w:val="00245178"/>
    <w:rsid w:val="00287011"/>
    <w:rsid w:val="002A157D"/>
    <w:rsid w:val="002B3418"/>
    <w:rsid w:val="002D56CA"/>
    <w:rsid w:val="002E7C35"/>
    <w:rsid w:val="00303269"/>
    <w:rsid w:val="00323DAB"/>
    <w:rsid w:val="00353C84"/>
    <w:rsid w:val="003545CD"/>
    <w:rsid w:val="00397161"/>
    <w:rsid w:val="003F2024"/>
    <w:rsid w:val="00411C74"/>
    <w:rsid w:val="004174EB"/>
    <w:rsid w:val="00471C72"/>
    <w:rsid w:val="004904CC"/>
    <w:rsid w:val="004C3A6A"/>
    <w:rsid w:val="004E755D"/>
    <w:rsid w:val="0056267A"/>
    <w:rsid w:val="00592684"/>
    <w:rsid w:val="005E24B9"/>
    <w:rsid w:val="00605435"/>
    <w:rsid w:val="00613E43"/>
    <w:rsid w:val="00676B42"/>
    <w:rsid w:val="00693FD3"/>
    <w:rsid w:val="006A0F57"/>
    <w:rsid w:val="006B62FD"/>
    <w:rsid w:val="006F07B3"/>
    <w:rsid w:val="006F2F54"/>
    <w:rsid w:val="006F52BB"/>
    <w:rsid w:val="0073064B"/>
    <w:rsid w:val="0077198D"/>
    <w:rsid w:val="007C6FD1"/>
    <w:rsid w:val="0081072B"/>
    <w:rsid w:val="008127DA"/>
    <w:rsid w:val="00820BEA"/>
    <w:rsid w:val="00857108"/>
    <w:rsid w:val="008808C2"/>
    <w:rsid w:val="00886071"/>
    <w:rsid w:val="008A5930"/>
    <w:rsid w:val="008E2BD7"/>
    <w:rsid w:val="0095378B"/>
    <w:rsid w:val="00957729"/>
    <w:rsid w:val="009D0B70"/>
    <w:rsid w:val="009D6BE7"/>
    <w:rsid w:val="00A164E4"/>
    <w:rsid w:val="00B01498"/>
    <w:rsid w:val="00B57FDE"/>
    <w:rsid w:val="00B8630F"/>
    <w:rsid w:val="00B86930"/>
    <w:rsid w:val="00BB066C"/>
    <w:rsid w:val="00BC6156"/>
    <w:rsid w:val="00BE16FB"/>
    <w:rsid w:val="00BE201E"/>
    <w:rsid w:val="00BE6E09"/>
    <w:rsid w:val="00C70ACC"/>
    <w:rsid w:val="00C966C8"/>
    <w:rsid w:val="00CB3266"/>
    <w:rsid w:val="00CF20C5"/>
    <w:rsid w:val="00D2562E"/>
    <w:rsid w:val="00D30335"/>
    <w:rsid w:val="00DA6386"/>
    <w:rsid w:val="00DC2CFB"/>
    <w:rsid w:val="00DC67AF"/>
    <w:rsid w:val="00DD09C2"/>
    <w:rsid w:val="00DD2C46"/>
    <w:rsid w:val="00E12C3F"/>
    <w:rsid w:val="00E7021C"/>
    <w:rsid w:val="00E97CA7"/>
    <w:rsid w:val="00F041C9"/>
    <w:rsid w:val="00F55D1A"/>
    <w:rsid w:val="00F7291D"/>
    <w:rsid w:val="02553420"/>
    <w:rsid w:val="05DB2031"/>
    <w:rsid w:val="0A4D9DBA"/>
    <w:rsid w:val="0A8FD1C6"/>
    <w:rsid w:val="22E6E85C"/>
    <w:rsid w:val="23163ACD"/>
    <w:rsid w:val="27B0AC2D"/>
    <w:rsid w:val="2D341844"/>
    <w:rsid w:val="3262DF94"/>
    <w:rsid w:val="38BA92EA"/>
    <w:rsid w:val="448E3E7C"/>
    <w:rsid w:val="44941828"/>
    <w:rsid w:val="44AD4085"/>
    <w:rsid w:val="484B8EB6"/>
    <w:rsid w:val="4967894B"/>
    <w:rsid w:val="4D9CD163"/>
    <w:rsid w:val="5456A608"/>
    <w:rsid w:val="5C5F1912"/>
    <w:rsid w:val="6774FFBC"/>
    <w:rsid w:val="6843B603"/>
    <w:rsid w:val="6DCD5D06"/>
    <w:rsid w:val="6F3D5996"/>
    <w:rsid w:val="7541806E"/>
    <w:rsid w:val="7BBC1A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5A3194"/>
  <w14:defaultImageDpi w14:val="300"/>
  <w15:docId w15:val="{05813913-73F5-4F98-86D1-F21011D5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2A6"/>
    <w:pPr>
      <w:tabs>
        <w:tab w:val="center" w:pos="4320"/>
        <w:tab w:val="right" w:pos="8640"/>
      </w:tabs>
    </w:pPr>
  </w:style>
  <w:style w:type="character" w:customStyle="1" w:styleId="HeaderChar">
    <w:name w:val="Header Char"/>
    <w:basedOn w:val="DefaultParagraphFont"/>
    <w:link w:val="Header"/>
    <w:uiPriority w:val="99"/>
    <w:rsid w:val="000802A6"/>
    <w:rPr>
      <w:noProof/>
      <w:lang w:eastAsia="en-US"/>
    </w:rPr>
  </w:style>
  <w:style w:type="paragraph" w:styleId="Footer">
    <w:name w:val="footer"/>
    <w:basedOn w:val="Normal"/>
    <w:link w:val="FooterChar"/>
    <w:uiPriority w:val="99"/>
    <w:unhideWhenUsed/>
    <w:rsid w:val="000802A6"/>
    <w:pPr>
      <w:tabs>
        <w:tab w:val="center" w:pos="4320"/>
        <w:tab w:val="right" w:pos="8640"/>
      </w:tabs>
    </w:pPr>
  </w:style>
  <w:style w:type="character" w:customStyle="1" w:styleId="FooterChar">
    <w:name w:val="Footer Char"/>
    <w:basedOn w:val="DefaultParagraphFont"/>
    <w:link w:val="Footer"/>
    <w:uiPriority w:val="99"/>
    <w:rsid w:val="000802A6"/>
    <w:rPr>
      <w:noProof/>
      <w:lang w:eastAsia="en-US"/>
    </w:rPr>
  </w:style>
  <w:style w:type="paragraph" w:styleId="BalloonText">
    <w:name w:val="Balloon Text"/>
    <w:basedOn w:val="Normal"/>
    <w:link w:val="BalloonTextChar"/>
    <w:uiPriority w:val="99"/>
    <w:semiHidden/>
    <w:unhideWhenUsed/>
    <w:rsid w:val="000802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02A6"/>
    <w:rPr>
      <w:rFonts w:ascii="Lucida Grande" w:hAnsi="Lucida Grande" w:cs="Lucida Grande"/>
      <w:noProof/>
      <w:sz w:val="18"/>
      <w:szCs w:val="18"/>
      <w:lang w:eastAsia="en-US"/>
    </w:rPr>
  </w:style>
  <w:style w:type="paragraph" w:styleId="NormalWeb">
    <w:name w:val="Normal (Web)"/>
    <w:basedOn w:val="Normal"/>
    <w:uiPriority w:val="99"/>
    <w:unhideWhenUsed/>
    <w:rsid w:val="00DD2C46"/>
    <w:pPr>
      <w:spacing w:before="100" w:beforeAutospacing="1" w:after="100" w:afterAutospacing="1"/>
    </w:pPr>
    <w:rPr>
      <w:rFonts w:ascii="Times" w:hAnsi="Times"/>
      <w:noProof w:val="0"/>
      <w:sz w:val="20"/>
      <w:szCs w:val="20"/>
      <w:lang w:val="en-GB"/>
    </w:rPr>
  </w:style>
  <w:style w:type="character" w:styleId="Hyperlink">
    <w:name w:val="Hyperlink"/>
    <w:basedOn w:val="DefaultParagraphFont"/>
    <w:uiPriority w:val="99"/>
    <w:unhideWhenUsed/>
    <w:rsid w:val="00353C84"/>
    <w:rPr>
      <w:color w:val="0000FF" w:themeColor="hyperlink"/>
      <w:u w:val="single"/>
    </w:rPr>
  </w:style>
  <w:style w:type="paragraph" w:styleId="ListParagraph">
    <w:name w:val="List Paragraph"/>
    <w:basedOn w:val="Normal"/>
    <w:uiPriority w:val="34"/>
    <w:qFormat/>
    <w:rsid w:val="00353C84"/>
    <w:pPr>
      <w:spacing w:after="160" w:line="259" w:lineRule="auto"/>
      <w:ind w:left="720"/>
      <w:contextualSpacing/>
    </w:pPr>
    <w:rPr>
      <w:rFonts w:ascii="Calibri" w:eastAsia="Calibri" w:hAnsi="Calibri"/>
      <w:noProof w:val="0"/>
      <w:sz w:val="22"/>
      <w:szCs w:val="22"/>
      <w:lang w:val="en-GB"/>
    </w:rPr>
  </w:style>
  <w:style w:type="paragraph" w:styleId="BodyText">
    <w:name w:val="Body Text"/>
    <w:basedOn w:val="Normal"/>
    <w:link w:val="BodyTextChar"/>
    <w:uiPriority w:val="1"/>
    <w:qFormat/>
    <w:rsid w:val="003545CD"/>
    <w:pPr>
      <w:widowControl w:val="0"/>
      <w:autoSpaceDE w:val="0"/>
      <w:autoSpaceDN w:val="0"/>
    </w:pPr>
    <w:rPr>
      <w:rFonts w:ascii="Arial" w:eastAsia="Arial" w:hAnsi="Arial" w:cs="Arial"/>
      <w:noProof w:val="0"/>
      <w:lang w:val="en-GB"/>
    </w:rPr>
  </w:style>
  <w:style w:type="character" w:customStyle="1" w:styleId="BodyTextChar">
    <w:name w:val="Body Text Char"/>
    <w:basedOn w:val="DefaultParagraphFont"/>
    <w:link w:val="BodyText"/>
    <w:uiPriority w:val="1"/>
    <w:rsid w:val="003545CD"/>
    <w:rPr>
      <w:rFonts w:ascii="Arial" w:eastAsia="Arial" w:hAnsi="Arial" w:cs="Arial"/>
      <w:lang w:val="en-GB" w:eastAsia="en-US"/>
    </w:rPr>
  </w:style>
  <w:style w:type="character" w:customStyle="1" w:styleId="normaltextrun">
    <w:name w:val="normaltextrun"/>
    <w:basedOn w:val="DefaultParagraphFont"/>
    <w:rsid w:val="00820BEA"/>
  </w:style>
  <w:style w:type="paragraph" w:styleId="NoSpacing">
    <w:name w:val="No Spacing"/>
    <w:uiPriority w:val="1"/>
    <w:qFormat/>
    <w:rsid w:val="002E7C35"/>
    <w:rPr>
      <w:noProof/>
      <w:lang w:eastAsia="en-US"/>
    </w:rPr>
  </w:style>
  <w:style w:type="paragraph" w:styleId="BodyTextIndent">
    <w:name w:val="Body Text Indent"/>
    <w:basedOn w:val="Normal"/>
    <w:link w:val="BodyTextIndentChar"/>
    <w:rsid w:val="005E24B9"/>
    <w:pPr>
      <w:overflowPunct w:val="0"/>
      <w:autoSpaceDE w:val="0"/>
      <w:autoSpaceDN w:val="0"/>
      <w:adjustRightInd w:val="0"/>
      <w:spacing w:after="120"/>
      <w:ind w:left="283"/>
      <w:textAlignment w:val="baseline"/>
    </w:pPr>
    <w:rPr>
      <w:rFonts w:eastAsia="Times New Roman"/>
      <w:noProof w:val="0"/>
      <w:szCs w:val="20"/>
      <w:lang w:val="en-GB" w:eastAsia="en-GB"/>
    </w:rPr>
  </w:style>
  <w:style w:type="character" w:customStyle="1" w:styleId="BodyTextIndentChar">
    <w:name w:val="Body Text Indent Char"/>
    <w:basedOn w:val="DefaultParagraphFont"/>
    <w:link w:val="BodyTextIndent"/>
    <w:rsid w:val="005E24B9"/>
    <w:rPr>
      <w:rFonts w:eastAsia="Times New Roman"/>
      <w:szCs w:val="20"/>
      <w:lang w:val="en-GB" w:eastAsia="en-GB"/>
    </w:rPr>
  </w:style>
  <w:style w:type="character" w:styleId="CommentReference">
    <w:name w:val="annotation reference"/>
    <w:basedOn w:val="DefaultParagraphFont"/>
    <w:uiPriority w:val="99"/>
    <w:semiHidden/>
    <w:unhideWhenUsed/>
    <w:rsid w:val="00957729"/>
    <w:rPr>
      <w:sz w:val="16"/>
      <w:szCs w:val="16"/>
    </w:rPr>
  </w:style>
  <w:style w:type="paragraph" w:styleId="CommentText">
    <w:name w:val="annotation text"/>
    <w:basedOn w:val="Normal"/>
    <w:link w:val="CommentTextChar"/>
    <w:uiPriority w:val="99"/>
    <w:semiHidden/>
    <w:unhideWhenUsed/>
    <w:rsid w:val="00957729"/>
    <w:rPr>
      <w:sz w:val="20"/>
      <w:szCs w:val="20"/>
    </w:rPr>
  </w:style>
  <w:style w:type="character" w:customStyle="1" w:styleId="CommentTextChar">
    <w:name w:val="Comment Text Char"/>
    <w:basedOn w:val="DefaultParagraphFont"/>
    <w:link w:val="CommentText"/>
    <w:uiPriority w:val="99"/>
    <w:semiHidden/>
    <w:rsid w:val="00957729"/>
    <w:rPr>
      <w:noProof/>
      <w:sz w:val="20"/>
      <w:szCs w:val="20"/>
      <w:lang w:eastAsia="en-US"/>
    </w:rPr>
  </w:style>
  <w:style w:type="paragraph" w:styleId="CommentSubject">
    <w:name w:val="annotation subject"/>
    <w:basedOn w:val="CommentText"/>
    <w:next w:val="CommentText"/>
    <w:link w:val="CommentSubjectChar"/>
    <w:uiPriority w:val="99"/>
    <w:semiHidden/>
    <w:unhideWhenUsed/>
    <w:rsid w:val="00957729"/>
    <w:rPr>
      <w:b/>
      <w:bCs/>
    </w:rPr>
  </w:style>
  <w:style w:type="character" w:customStyle="1" w:styleId="CommentSubjectChar">
    <w:name w:val="Comment Subject Char"/>
    <w:basedOn w:val="CommentTextChar"/>
    <w:link w:val="CommentSubject"/>
    <w:uiPriority w:val="99"/>
    <w:semiHidden/>
    <w:rsid w:val="00957729"/>
    <w:rPr>
      <w:b/>
      <w:bCs/>
      <w:noProof/>
      <w:sz w:val="20"/>
      <w:szCs w:val="20"/>
      <w:lang w:eastAsia="en-US"/>
    </w:rPr>
  </w:style>
  <w:style w:type="character" w:styleId="UnresolvedMention">
    <w:name w:val="Unresolved Mention"/>
    <w:basedOn w:val="DefaultParagraphFont"/>
    <w:uiPriority w:val="99"/>
    <w:semiHidden/>
    <w:unhideWhenUsed/>
    <w:rsid w:val="00CB32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315402">
      <w:bodyDiv w:val="1"/>
      <w:marLeft w:val="0"/>
      <w:marRight w:val="0"/>
      <w:marTop w:val="0"/>
      <w:marBottom w:val="0"/>
      <w:divBdr>
        <w:top w:val="none" w:sz="0" w:space="0" w:color="auto"/>
        <w:left w:val="none" w:sz="0" w:space="0" w:color="auto"/>
        <w:bottom w:val="none" w:sz="0" w:space="0" w:color="auto"/>
        <w:right w:val="none" w:sz="0" w:space="0" w:color="auto"/>
      </w:divBdr>
    </w:div>
    <w:div w:id="1521579963">
      <w:bodyDiv w:val="1"/>
      <w:marLeft w:val="0"/>
      <w:marRight w:val="0"/>
      <w:marTop w:val="0"/>
      <w:marBottom w:val="0"/>
      <w:divBdr>
        <w:top w:val="none" w:sz="0" w:space="0" w:color="auto"/>
        <w:left w:val="none" w:sz="0" w:space="0" w:color="auto"/>
        <w:bottom w:val="none" w:sz="0" w:space="0" w:color="auto"/>
        <w:right w:val="none" w:sz="0" w:space="0" w:color="auto"/>
      </w:divBdr>
    </w:div>
    <w:div w:id="1689410651">
      <w:bodyDiv w:val="1"/>
      <w:marLeft w:val="0"/>
      <w:marRight w:val="0"/>
      <w:marTop w:val="0"/>
      <w:marBottom w:val="0"/>
      <w:divBdr>
        <w:top w:val="none" w:sz="0" w:space="0" w:color="auto"/>
        <w:left w:val="none" w:sz="0" w:space="0" w:color="auto"/>
        <w:bottom w:val="none" w:sz="0" w:space="0" w:color="auto"/>
        <w:right w:val="none" w:sz="0" w:space="0" w:color="auto"/>
      </w:divBdr>
    </w:div>
    <w:div w:id="1972130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gate@neatat.org.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6928099-ec0d-4c50-b4a6-079a6c301a8a">
      <UserInfo>
        <DisplayName>Hales, Hannah (N.E.A.T)</DisplayName>
        <AccountId>30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C3540F19B4B94BB7CB84BBFB398B76" ma:contentTypeVersion="11" ma:contentTypeDescription="Create a new document." ma:contentTypeScope="" ma:versionID="28f13acb7c49cdc619a89f51e348f05c">
  <xsd:schema xmlns:xsd="http://www.w3.org/2001/XMLSchema" xmlns:xs="http://www.w3.org/2001/XMLSchema" xmlns:p="http://schemas.microsoft.com/office/2006/metadata/properties" xmlns:ns2="cb6a7069-bc4c-4f82-bf66-0497d903d7a8" xmlns:ns3="76928099-ec0d-4c50-b4a6-079a6c301a8a" targetNamespace="http://schemas.microsoft.com/office/2006/metadata/properties" ma:root="true" ma:fieldsID="26cb50bed2ae1c4e09b21ab1fb54d2cc" ns2:_="" ns3:_="">
    <xsd:import namespace="cb6a7069-bc4c-4f82-bf66-0497d903d7a8"/>
    <xsd:import namespace="76928099-ec0d-4c50-b4a6-079a6c301a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6a7069-bc4c-4f82-bf66-0497d903d7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928099-ec0d-4c50-b4a6-079a6c301a8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E801E-7583-43BC-9AAF-31286C57BAB9}">
  <ds:schemaRefs>
    <ds:schemaRef ds:uri="http://schemas.microsoft.com/office/2006/metadata/properties"/>
    <ds:schemaRef ds:uri="http://schemas.microsoft.com/office/infopath/2007/PartnerControls"/>
    <ds:schemaRef ds:uri="76928099-ec0d-4c50-b4a6-079a6c301a8a"/>
  </ds:schemaRefs>
</ds:datastoreItem>
</file>

<file path=customXml/itemProps2.xml><?xml version="1.0" encoding="utf-8"?>
<ds:datastoreItem xmlns:ds="http://schemas.openxmlformats.org/officeDocument/2006/customXml" ds:itemID="{F14D66F9-6F75-42CC-9F95-31AABFEAC50E}">
  <ds:schemaRefs>
    <ds:schemaRef ds:uri="http://schemas.microsoft.com/sharepoint/v3/contenttype/forms"/>
  </ds:schemaRefs>
</ds:datastoreItem>
</file>

<file path=customXml/itemProps3.xml><?xml version="1.0" encoding="utf-8"?>
<ds:datastoreItem xmlns:ds="http://schemas.openxmlformats.org/officeDocument/2006/customXml" ds:itemID="{92F42761-E8BB-4D22-8557-F6DB0F5B2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6a7069-bc4c-4f82-bf66-0497d903d7a8"/>
    <ds:schemaRef ds:uri="76928099-ec0d-4c50-b4a6-079a6c301a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CA75A7-9CCA-487D-B9F5-C1D5BD045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377</Words>
  <Characters>2152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Pearsons Advertising Ltd</Company>
  <LinksUpToDate>false</LinksUpToDate>
  <CharactersWithSpaces>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Johnston</dc:creator>
  <cp:keywords/>
  <dc:description/>
  <cp:lastModifiedBy>Helen Gate</cp:lastModifiedBy>
  <cp:revision>3</cp:revision>
  <cp:lastPrinted>2020-11-23T13:42:00Z</cp:lastPrinted>
  <dcterms:created xsi:type="dcterms:W3CDTF">2023-03-08T10:36:00Z</dcterms:created>
  <dcterms:modified xsi:type="dcterms:W3CDTF">2023-11-29T13:26:00Z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0x01010098C3540F19B4B94BB7CB84BBFB398B76</vt:lpwstr>
  </property>
  <property fmtid="{D5CDD505-2E9C-101B-9397-08002B2CF9AE}" pid="3" name="Order">
    <vt:r8>863100</vt:r8>
  </property>
  <property fmtid="{D5CDD505-2E9C-101B-9397-08002B2CF9AE}" pid="4" name="ComplianceAssetId">
    <vt:lpwstr/>
  </property>
</Properties>
</file>